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0B1" w:rsidRDefault="000010B1" w:rsidP="000010B1">
      <w:pPr>
        <w:spacing w:after="0"/>
        <w:ind w:left="120"/>
        <w:jc w:val="right"/>
        <w:rPr>
          <w:rFonts w:ascii="Times New Roman" w:hAnsi="Times New Roman" w:cs="Times New Roman"/>
          <w:sz w:val="28"/>
          <w:szCs w:val="28"/>
          <w:lang w:val="ru-RU"/>
        </w:rPr>
      </w:pPr>
      <w:bookmarkStart w:id="0" w:name="block-11654584"/>
      <w:r>
        <w:rPr>
          <w:rFonts w:ascii="Times New Roman" w:hAnsi="Times New Roman" w:cs="Times New Roman"/>
          <w:sz w:val="28"/>
          <w:szCs w:val="28"/>
          <w:lang w:val="ru-RU"/>
        </w:rPr>
        <w:t>Приложение к ФОП СОО</w:t>
      </w:r>
    </w:p>
    <w:p w:rsidR="005B0D83" w:rsidRPr="000010B1" w:rsidRDefault="005B0D83">
      <w:pPr>
        <w:spacing w:after="0"/>
        <w:ind w:left="120"/>
        <w:rPr>
          <w:lang w:val="ru-RU"/>
        </w:rPr>
      </w:pPr>
    </w:p>
    <w:p w:rsidR="005B0D83" w:rsidRPr="000010B1" w:rsidRDefault="006A62E7">
      <w:pPr>
        <w:spacing w:after="0"/>
        <w:ind w:left="120"/>
        <w:rPr>
          <w:lang w:val="ru-RU"/>
        </w:rPr>
      </w:pPr>
      <w:r w:rsidRPr="000010B1">
        <w:rPr>
          <w:rFonts w:ascii="Times New Roman" w:hAnsi="Times New Roman"/>
          <w:color w:val="000000"/>
          <w:sz w:val="28"/>
          <w:lang w:val="ru-RU"/>
        </w:rPr>
        <w:t>‌</w:t>
      </w:r>
    </w:p>
    <w:p w:rsidR="005B0D83" w:rsidRPr="000010B1" w:rsidRDefault="005B0D83">
      <w:pPr>
        <w:spacing w:after="0"/>
        <w:ind w:left="120"/>
        <w:rPr>
          <w:lang w:val="ru-RU"/>
        </w:rPr>
      </w:pPr>
    </w:p>
    <w:p w:rsidR="005B0D83" w:rsidRDefault="005B0D83">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Default="000010B1">
      <w:pPr>
        <w:spacing w:after="0"/>
        <w:ind w:left="120"/>
        <w:rPr>
          <w:lang w:val="ru-RU"/>
        </w:rPr>
      </w:pPr>
    </w:p>
    <w:p w:rsidR="000010B1" w:rsidRPr="000010B1" w:rsidRDefault="000010B1">
      <w:pPr>
        <w:spacing w:after="0"/>
        <w:ind w:left="120"/>
        <w:rPr>
          <w:lang w:val="ru-RU"/>
        </w:rPr>
      </w:pPr>
    </w:p>
    <w:p w:rsidR="005B0D83" w:rsidRPr="000010B1" w:rsidRDefault="005B0D83">
      <w:pPr>
        <w:spacing w:after="0"/>
        <w:ind w:left="120"/>
        <w:rPr>
          <w:lang w:val="ru-RU"/>
        </w:rPr>
      </w:pPr>
    </w:p>
    <w:p w:rsidR="005B0D83" w:rsidRPr="000010B1" w:rsidRDefault="006A62E7">
      <w:pPr>
        <w:spacing w:after="0" w:line="408" w:lineRule="auto"/>
        <w:ind w:left="120"/>
        <w:jc w:val="center"/>
        <w:rPr>
          <w:lang w:val="ru-RU"/>
        </w:rPr>
      </w:pPr>
      <w:r w:rsidRPr="000010B1">
        <w:rPr>
          <w:rFonts w:ascii="Times New Roman" w:hAnsi="Times New Roman"/>
          <w:b/>
          <w:color w:val="000000"/>
          <w:sz w:val="28"/>
          <w:lang w:val="ru-RU"/>
        </w:rPr>
        <w:t>РАБОЧАЯ ПРОГРАММА</w:t>
      </w:r>
    </w:p>
    <w:p w:rsidR="005B0D83" w:rsidRPr="000010B1" w:rsidRDefault="006A62E7">
      <w:pPr>
        <w:spacing w:after="0" w:line="408" w:lineRule="auto"/>
        <w:ind w:left="120"/>
        <w:jc w:val="center"/>
        <w:rPr>
          <w:lang w:val="ru-RU"/>
        </w:rPr>
      </w:pPr>
      <w:r w:rsidRPr="000010B1">
        <w:rPr>
          <w:rFonts w:ascii="Times New Roman" w:hAnsi="Times New Roman"/>
          <w:color w:val="000000"/>
          <w:sz w:val="28"/>
          <w:lang w:val="ru-RU"/>
        </w:rPr>
        <w:t>(</w:t>
      </w:r>
      <w:r>
        <w:rPr>
          <w:rFonts w:ascii="Times New Roman" w:hAnsi="Times New Roman"/>
          <w:color w:val="000000"/>
          <w:sz w:val="28"/>
        </w:rPr>
        <w:t>ID</w:t>
      </w:r>
      <w:r w:rsidRPr="000010B1">
        <w:rPr>
          <w:rFonts w:ascii="Times New Roman" w:hAnsi="Times New Roman"/>
          <w:color w:val="000000"/>
          <w:sz w:val="28"/>
          <w:lang w:val="ru-RU"/>
        </w:rPr>
        <w:t xml:space="preserve"> 1611495)</w:t>
      </w:r>
    </w:p>
    <w:p w:rsidR="005B0D83" w:rsidRPr="000010B1" w:rsidRDefault="005B0D83">
      <w:pPr>
        <w:spacing w:after="0"/>
        <w:ind w:left="120"/>
        <w:jc w:val="center"/>
        <w:rPr>
          <w:lang w:val="ru-RU"/>
        </w:rPr>
      </w:pPr>
    </w:p>
    <w:p w:rsidR="005B0D83" w:rsidRPr="006A62E7" w:rsidRDefault="006A62E7">
      <w:pPr>
        <w:spacing w:after="0" w:line="408" w:lineRule="auto"/>
        <w:ind w:left="120"/>
        <w:jc w:val="center"/>
        <w:rPr>
          <w:lang w:val="ru-RU"/>
        </w:rPr>
      </w:pPr>
      <w:r w:rsidRPr="006A62E7">
        <w:rPr>
          <w:rFonts w:ascii="Times New Roman" w:hAnsi="Times New Roman"/>
          <w:b/>
          <w:color w:val="000000"/>
          <w:sz w:val="28"/>
          <w:lang w:val="ru-RU"/>
        </w:rPr>
        <w:t>учебного предмета «Физика. Базовый уровень»</w:t>
      </w:r>
    </w:p>
    <w:p w:rsidR="005B0D83" w:rsidRPr="006A62E7" w:rsidRDefault="006A62E7">
      <w:pPr>
        <w:spacing w:after="0" w:line="408" w:lineRule="auto"/>
        <w:ind w:left="120"/>
        <w:jc w:val="center"/>
        <w:rPr>
          <w:lang w:val="ru-RU"/>
        </w:rPr>
      </w:pPr>
      <w:r w:rsidRPr="006A62E7">
        <w:rPr>
          <w:rFonts w:ascii="Times New Roman" w:hAnsi="Times New Roman"/>
          <w:color w:val="000000"/>
          <w:sz w:val="28"/>
          <w:lang w:val="ru-RU"/>
        </w:rPr>
        <w:t xml:space="preserve">для обучающихся 10-11 классов </w:t>
      </w:r>
    </w:p>
    <w:p w:rsidR="005B0D83" w:rsidRPr="006A62E7" w:rsidRDefault="005B0D83">
      <w:pPr>
        <w:spacing w:after="0"/>
        <w:ind w:left="120"/>
        <w:jc w:val="center"/>
        <w:rPr>
          <w:lang w:val="ru-RU"/>
        </w:rPr>
      </w:pPr>
    </w:p>
    <w:p w:rsidR="005B0D83" w:rsidRPr="006A62E7" w:rsidRDefault="005B0D83">
      <w:pPr>
        <w:spacing w:after="0"/>
        <w:ind w:left="120"/>
        <w:jc w:val="center"/>
        <w:rPr>
          <w:lang w:val="ru-RU"/>
        </w:rPr>
      </w:pPr>
    </w:p>
    <w:p w:rsidR="005B0D83" w:rsidRDefault="005B0D83">
      <w:pPr>
        <w:spacing w:after="0"/>
        <w:ind w:left="120"/>
        <w:jc w:val="center"/>
        <w:rPr>
          <w:lang w:val="ru-RU"/>
        </w:rPr>
      </w:pPr>
    </w:p>
    <w:p w:rsidR="000010B1" w:rsidRDefault="000010B1">
      <w:pPr>
        <w:spacing w:after="0"/>
        <w:ind w:left="120"/>
        <w:jc w:val="center"/>
        <w:rPr>
          <w:lang w:val="ru-RU"/>
        </w:rPr>
      </w:pPr>
    </w:p>
    <w:p w:rsidR="000010B1" w:rsidRDefault="000010B1">
      <w:pPr>
        <w:spacing w:after="0"/>
        <w:ind w:left="120"/>
        <w:jc w:val="center"/>
        <w:rPr>
          <w:lang w:val="ru-RU"/>
        </w:rPr>
      </w:pPr>
    </w:p>
    <w:p w:rsidR="000010B1" w:rsidRDefault="000010B1">
      <w:pPr>
        <w:spacing w:after="0"/>
        <w:ind w:left="120"/>
        <w:jc w:val="center"/>
        <w:rPr>
          <w:lang w:val="ru-RU"/>
        </w:rPr>
      </w:pPr>
    </w:p>
    <w:p w:rsidR="000010B1" w:rsidRDefault="000010B1">
      <w:pPr>
        <w:spacing w:after="0"/>
        <w:ind w:left="120"/>
        <w:jc w:val="center"/>
        <w:rPr>
          <w:lang w:val="ru-RU"/>
        </w:rPr>
      </w:pPr>
    </w:p>
    <w:p w:rsidR="000010B1" w:rsidRDefault="000010B1">
      <w:pPr>
        <w:spacing w:after="0"/>
        <w:ind w:left="120"/>
        <w:jc w:val="center"/>
        <w:rPr>
          <w:lang w:val="ru-RU"/>
        </w:rPr>
      </w:pPr>
    </w:p>
    <w:p w:rsidR="000010B1" w:rsidRPr="006A62E7" w:rsidRDefault="000010B1">
      <w:pPr>
        <w:spacing w:after="0"/>
        <w:ind w:left="120"/>
        <w:jc w:val="center"/>
        <w:rPr>
          <w:lang w:val="ru-RU"/>
        </w:rPr>
      </w:pPr>
    </w:p>
    <w:p w:rsidR="005B0D83" w:rsidRPr="006A62E7" w:rsidRDefault="005B0D83">
      <w:pPr>
        <w:spacing w:after="0"/>
        <w:ind w:left="120"/>
        <w:jc w:val="center"/>
        <w:rPr>
          <w:lang w:val="ru-RU"/>
        </w:rPr>
      </w:pPr>
    </w:p>
    <w:p w:rsidR="005B0D83" w:rsidRPr="006A62E7" w:rsidRDefault="005B0D83">
      <w:pPr>
        <w:spacing w:after="0"/>
        <w:ind w:left="120"/>
        <w:jc w:val="center"/>
        <w:rPr>
          <w:lang w:val="ru-RU"/>
        </w:rPr>
      </w:pPr>
    </w:p>
    <w:p w:rsidR="005B0D83" w:rsidRPr="006A62E7" w:rsidRDefault="005B0D83">
      <w:pPr>
        <w:spacing w:after="0"/>
        <w:ind w:left="120"/>
        <w:jc w:val="center"/>
        <w:rPr>
          <w:lang w:val="ru-RU"/>
        </w:rPr>
      </w:pPr>
    </w:p>
    <w:p w:rsidR="005B0D83" w:rsidRPr="006A62E7" w:rsidRDefault="005B0D83">
      <w:pPr>
        <w:spacing w:after="0"/>
        <w:ind w:left="120"/>
        <w:jc w:val="center"/>
        <w:rPr>
          <w:lang w:val="ru-RU"/>
        </w:rPr>
      </w:pPr>
    </w:p>
    <w:p w:rsidR="005B0D83" w:rsidRPr="006A62E7" w:rsidRDefault="006A62E7">
      <w:pPr>
        <w:spacing w:after="0"/>
        <w:ind w:left="120"/>
        <w:jc w:val="center"/>
        <w:rPr>
          <w:lang w:val="ru-RU"/>
        </w:rPr>
      </w:pPr>
      <w:r w:rsidRPr="006A62E7">
        <w:rPr>
          <w:rFonts w:ascii="Times New Roman" w:hAnsi="Times New Roman"/>
          <w:color w:val="000000"/>
          <w:sz w:val="28"/>
          <w:lang w:val="ru-RU"/>
        </w:rPr>
        <w:t>​</w:t>
      </w:r>
      <w:bookmarkStart w:id="1" w:name="f42bdabb-0f2d-40ee-bf7c-727852ad74ae"/>
      <w:r w:rsidRPr="006A62E7">
        <w:rPr>
          <w:rFonts w:ascii="Times New Roman" w:hAnsi="Times New Roman"/>
          <w:b/>
          <w:color w:val="000000"/>
          <w:sz w:val="28"/>
          <w:lang w:val="ru-RU"/>
        </w:rPr>
        <w:t>город Набережные Челны</w:t>
      </w:r>
      <w:bookmarkEnd w:id="1"/>
      <w:r w:rsidRPr="006A62E7">
        <w:rPr>
          <w:rFonts w:ascii="Times New Roman" w:hAnsi="Times New Roman"/>
          <w:b/>
          <w:color w:val="000000"/>
          <w:sz w:val="28"/>
          <w:lang w:val="ru-RU"/>
        </w:rPr>
        <w:t xml:space="preserve">‌ </w:t>
      </w:r>
      <w:bookmarkStart w:id="2" w:name="62ee4c66-afc2-48b9-8903-39adf2f93014"/>
      <w:r w:rsidRPr="006A62E7">
        <w:rPr>
          <w:rFonts w:ascii="Times New Roman" w:hAnsi="Times New Roman"/>
          <w:b/>
          <w:color w:val="000000"/>
          <w:sz w:val="28"/>
          <w:lang w:val="ru-RU"/>
        </w:rPr>
        <w:t>2023</w:t>
      </w:r>
      <w:bookmarkEnd w:id="2"/>
      <w:r w:rsidRPr="006A62E7">
        <w:rPr>
          <w:rFonts w:ascii="Times New Roman" w:hAnsi="Times New Roman"/>
          <w:b/>
          <w:color w:val="000000"/>
          <w:sz w:val="28"/>
          <w:lang w:val="ru-RU"/>
        </w:rPr>
        <w:t>‌</w:t>
      </w:r>
      <w:r w:rsidRPr="006A62E7">
        <w:rPr>
          <w:rFonts w:ascii="Times New Roman" w:hAnsi="Times New Roman"/>
          <w:color w:val="000000"/>
          <w:sz w:val="28"/>
          <w:lang w:val="ru-RU"/>
        </w:rPr>
        <w:t>​</w:t>
      </w:r>
    </w:p>
    <w:p w:rsidR="005B0D83" w:rsidRPr="006A62E7" w:rsidRDefault="005B0D83">
      <w:pPr>
        <w:spacing w:after="0"/>
        <w:ind w:left="120"/>
        <w:rPr>
          <w:lang w:val="ru-RU"/>
        </w:rPr>
      </w:pPr>
    </w:p>
    <w:p w:rsidR="005B0D83" w:rsidRPr="006A62E7" w:rsidRDefault="006A62E7" w:rsidP="006A62E7">
      <w:pPr>
        <w:spacing w:after="0" w:line="264" w:lineRule="auto"/>
        <w:ind w:left="120"/>
        <w:jc w:val="center"/>
        <w:rPr>
          <w:lang w:val="ru-RU"/>
        </w:rPr>
      </w:pPr>
      <w:bookmarkStart w:id="3" w:name="block-11654580"/>
      <w:bookmarkEnd w:id="0"/>
      <w:r w:rsidRPr="006A62E7">
        <w:rPr>
          <w:rFonts w:ascii="Times New Roman" w:hAnsi="Times New Roman"/>
          <w:b/>
          <w:color w:val="000000"/>
          <w:sz w:val="28"/>
          <w:lang w:val="ru-RU"/>
        </w:rPr>
        <w:lastRenderedPageBreak/>
        <w:t>ПОЯСНИТЕЛЬНАЯ ЗАПИСКА</w:t>
      </w:r>
    </w:p>
    <w:p w:rsidR="005B0D83" w:rsidRPr="006A62E7" w:rsidRDefault="005B0D83">
      <w:pPr>
        <w:spacing w:after="0" w:line="264" w:lineRule="auto"/>
        <w:ind w:left="120"/>
        <w:jc w:val="both"/>
        <w:rPr>
          <w:lang w:val="ru-RU"/>
        </w:rPr>
      </w:pP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B0D83" w:rsidRDefault="006A62E7">
      <w:pPr>
        <w:spacing w:after="0" w:line="264" w:lineRule="auto"/>
        <w:ind w:firstLine="600"/>
        <w:jc w:val="both"/>
      </w:pPr>
      <w:r>
        <w:rPr>
          <w:rFonts w:ascii="Times New Roman" w:hAnsi="Times New Roman"/>
          <w:color w:val="000000"/>
          <w:sz w:val="28"/>
        </w:rPr>
        <w:t>Программа по физике включает:</w:t>
      </w:r>
    </w:p>
    <w:p w:rsidR="005B0D83" w:rsidRPr="006A62E7" w:rsidRDefault="006A62E7">
      <w:pPr>
        <w:numPr>
          <w:ilvl w:val="0"/>
          <w:numId w:val="1"/>
        </w:numPr>
        <w:spacing w:after="0" w:line="264" w:lineRule="auto"/>
        <w:jc w:val="both"/>
        <w:rPr>
          <w:lang w:val="ru-RU"/>
        </w:rPr>
      </w:pPr>
      <w:r w:rsidRPr="006A62E7">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5B0D83" w:rsidRPr="006A62E7" w:rsidRDefault="006A62E7">
      <w:pPr>
        <w:numPr>
          <w:ilvl w:val="0"/>
          <w:numId w:val="1"/>
        </w:numPr>
        <w:spacing w:after="0" w:line="264" w:lineRule="auto"/>
        <w:jc w:val="both"/>
        <w:rPr>
          <w:lang w:val="ru-RU"/>
        </w:rPr>
      </w:pPr>
      <w:r w:rsidRPr="006A62E7">
        <w:rPr>
          <w:rFonts w:ascii="Times New Roman" w:hAnsi="Times New Roman"/>
          <w:color w:val="000000"/>
          <w:sz w:val="28"/>
          <w:lang w:val="ru-RU"/>
        </w:rPr>
        <w:t>содержание учебного предмета «Физика» по годам обучения.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lastRenderedPageBreak/>
        <w:t>Идея целостности</w:t>
      </w:r>
      <w:r w:rsidRPr="006A62E7">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Идея генерализации</w:t>
      </w:r>
      <w:r w:rsidRPr="006A62E7">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Идея гуманитаризации</w:t>
      </w:r>
      <w:r w:rsidRPr="006A62E7">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Идея прикладной направленности</w:t>
      </w:r>
      <w:r w:rsidRPr="006A62E7">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Идея экологизации</w:t>
      </w:r>
      <w:r w:rsidRPr="006A62E7">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Основными целями изучения физики в общем образовании являются: </w:t>
      </w:r>
    </w:p>
    <w:p w:rsidR="005B0D83" w:rsidRPr="006A62E7" w:rsidRDefault="006A62E7">
      <w:pPr>
        <w:numPr>
          <w:ilvl w:val="0"/>
          <w:numId w:val="2"/>
        </w:numPr>
        <w:spacing w:after="0" w:line="264" w:lineRule="auto"/>
        <w:jc w:val="both"/>
        <w:rPr>
          <w:lang w:val="ru-RU"/>
        </w:rPr>
      </w:pPr>
      <w:r w:rsidRPr="006A62E7">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B0D83" w:rsidRPr="006A62E7" w:rsidRDefault="006A62E7">
      <w:pPr>
        <w:numPr>
          <w:ilvl w:val="0"/>
          <w:numId w:val="2"/>
        </w:numPr>
        <w:spacing w:after="0" w:line="264" w:lineRule="auto"/>
        <w:jc w:val="both"/>
        <w:rPr>
          <w:lang w:val="ru-RU"/>
        </w:rPr>
      </w:pPr>
      <w:r w:rsidRPr="006A62E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B0D83" w:rsidRPr="006A62E7" w:rsidRDefault="006A62E7">
      <w:pPr>
        <w:numPr>
          <w:ilvl w:val="0"/>
          <w:numId w:val="2"/>
        </w:numPr>
        <w:spacing w:after="0" w:line="264" w:lineRule="auto"/>
        <w:jc w:val="both"/>
        <w:rPr>
          <w:lang w:val="ru-RU"/>
        </w:rPr>
      </w:pPr>
      <w:r w:rsidRPr="006A62E7">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B0D83" w:rsidRPr="006A62E7" w:rsidRDefault="006A62E7">
      <w:pPr>
        <w:numPr>
          <w:ilvl w:val="0"/>
          <w:numId w:val="2"/>
        </w:numPr>
        <w:spacing w:after="0" w:line="264" w:lineRule="auto"/>
        <w:jc w:val="both"/>
        <w:rPr>
          <w:lang w:val="ru-RU"/>
        </w:rPr>
      </w:pPr>
      <w:r w:rsidRPr="006A62E7">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5B0D83" w:rsidRPr="006A62E7" w:rsidRDefault="006A62E7">
      <w:pPr>
        <w:numPr>
          <w:ilvl w:val="0"/>
          <w:numId w:val="2"/>
        </w:numPr>
        <w:spacing w:after="0" w:line="264" w:lineRule="auto"/>
        <w:jc w:val="both"/>
        <w:rPr>
          <w:lang w:val="ru-RU"/>
        </w:rPr>
      </w:pPr>
      <w:r w:rsidRPr="006A62E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Достижение этих целей обеспечивается решением следующих задач в процессе изучения курса физики на уровне среднего общего образования:</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B0D83" w:rsidRPr="006A62E7" w:rsidRDefault="006A62E7">
      <w:pPr>
        <w:numPr>
          <w:ilvl w:val="0"/>
          <w:numId w:val="3"/>
        </w:numPr>
        <w:spacing w:after="0" w:line="264" w:lineRule="auto"/>
        <w:jc w:val="both"/>
        <w:rPr>
          <w:lang w:val="ru-RU"/>
        </w:rPr>
      </w:pPr>
      <w:r w:rsidRPr="006A62E7">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w:t>
      </w:r>
      <w:bookmarkStart w:id="4" w:name="490f2411-5974-435e-ac25-4fd30bd3d382"/>
      <w:r w:rsidRPr="006A62E7">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4"/>
      <w:r w:rsidRPr="006A62E7">
        <w:rPr>
          <w:rFonts w:ascii="Times New Roman" w:hAnsi="Times New Roman"/>
          <w:color w:val="000000"/>
          <w:sz w:val="28"/>
          <w:lang w:val="ru-RU"/>
        </w:rPr>
        <w:t>‌‌</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B0D83" w:rsidRPr="006A62E7" w:rsidRDefault="005B0D83">
      <w:pPr>
        <w:rPr>
          <w:lang w:val="ru-RU"/>
        </w:rPr>
        <w:sectPr w:rsidR="005B0D83" w:rsidRPr="006A62E7" w:rsidSect="006A62E7">
          <w:footerReference w:type="default" r:id="rId7"/>
          <w:pgSz w:w="11906" w:h="16383"/>
          <w:pgMar w:top="1134" w:right="850" w:bottom="1134" w:left="1701" w:header="720" w:footer="720" w:gutter="0"/>
          <w:cols w:space="720"/>
          <w:titlePg/>
          <w:docGrid w:linePitch="299"/>
        </w:sectPr>
      </w:pPr>
    </w:p>
    <w:p w:rsidR="005B0D83" w:rsidRPr="006A62E7" w:rsidRDefault="006A62E7" w:rsidP="006A62E7">
      <w:pPr>
        <w:spacing w:after="0" w:line="264" w:lineRule="auto"/>
        <w:ind w:left="120"/>
        <w:jc w:val="center"/>
        <w:rPr>
          <w:lang w:val="ru-RU"/>
        </w:rPr>
      </w:pPr>
      <w:bookmarkStart w:id="5" w:name="_Toc124426195"/>
      <w:bookmarkStart w:id="6" w:name="block-11654581"/>
      <w:bookmarkEnd w:id="3"/>
      <w:bookmarkEnd w:id="5"/>
      <w:r w:rsidRPr="006A62E7">
        <w:rPr>
          <w:rFonts w:ascii="Times New Roman" w:hAnsi="Times New Roman"/>
          <w:b/>
          <w:color w:val="000000"/>
          <w:sz w:val="28"/>
          <w:lang w:val="ru-RU"/>
        </w:rPr>
        <w:lastRenderedPageBreak/>
        <w:t>СОДЕРЖАНИЕ ОБУЧЕНИЯ</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10 КЛАСС</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1. Физика и методы научного познания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Аналоговые и цифровые измерительные приборы, компьютерные датчики.</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2. Механика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 xml:space="preserve">Тема 1. Кинематика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Свободное падение. Ускорение свободного падения.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Модель системы отсчёта, иллюстрация кинематических характеристик движения.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Преобразование движений с использованием простых механизмов.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Падение тел в воздухе и в разреженном пространстве.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ускорения свободного падения.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Направление скорости при движении по окружности.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неравномерного движения с целью определения мгновенной скорости.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движения шарика в вязкой жидкости.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движения тела, брошенного горизонтально.</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2. Динамика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Закон всемирного тяготения. Сила тяжести. Первая космическая скорость.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Сила упругости. Закон Гука. Вес тела.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Поступательное и вращательное движение абсолютно твёрдого тела.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Явление инерции.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Сравнение масс взаимодействующих тел.</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Второй закон Ньютона.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сил.</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Сложение сил.</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Зависимость силы упругости от деформации.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Невесомость. Вес тела при ускоренном подъёме и падении.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Сравнение сил трения покоя, качения и скольжения.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Условия равновесия твёрдого тела. Виды равновесия.</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движения бруска по наклонной плоскости.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Исследование условий равновесия твёрдого тела, имеющего ось вращения.</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3. Законы сохранения в механике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Работа силы. Мощность силы.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B0D83" w:rsidRPr="000010B1" w:rsidRDefault="006A62E7">
      <w:pPr>
        <w:spacing w:after="0" w:line="264" w:lineRule="auto"/>
        <w:ind w:firstLine="600"/>
        <w:jc w:val="both"/>
        <w:rPr>
          <w:lang w:val="ru-RU"/>
        </w:rPr>
      </w:pPr>
      <w:r w:rsidRPr="006A62E7">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sidRPr="000010B1">
        <w:rPr>
          <w:rFonts w:ascii="Times New Roman" w:hAnsi="Times New Roman"/>
          <w:color w:val="000000"/>
          <w:sz w:val="28"/>
          <w:lang w:val="ru-RU"/>
        </w:rPr>
        <w:t>Закон сохранения механической энергии.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Упругие и неупругие столкновения.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Закон сохранения импульса.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Реактивное движение.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Переход потенциальной энергии в кинетическую и обратно.</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3. Молекулярная физика и термодинамика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1. Основы молекулярно-кинетической теории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Основные положения молекулярно-кинетической теории и их опытное обоснование. </w:t>
      </w:r>
      <w:r w:rsidRPr="000010B1">
        <w:rPr>
          <w:rFonts w:ascii="Times New Roman" w:hAnsi="Times New Roman"/>
          <w:color w:val="000000"/>
          <w:sz w:val="28"/>
          <w:lang w:val="ru-RU"/>
        </w:rPr>
        <w:t xml:space="preserve">Броуновское движение. Диффузия. Характер движения и взаимодействия частиц вещества. </w:t>
      </w:r>
      <w:r w:rsidRPr="006A62E7">
        <w:rPr>
          <w:rFonts w:ascii="Times New Roman" w:hAnsi="Times New Roman"/>
          <w:color w:val="000000"/>
          <w:sz w:val="28"/>
          <w:lang w:val="ru-RU"/>
        </w:rPr>
        <w:t>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w:t>
      </w:r>
      <w:r w:rsidRPr="006A62E7">
        <w:rPr>
          <w:rFonts w:ascii="Times New Roman" w:hAnsi="Times New Roman"/>
          <w:color w:val="000000"/>
          <w:sz w:val="28"/>
          <w:lang w:val="ru-RU"/>
        </w:rPr>
        <w:lastRenderedPageBreak/>
        <w:t xml:space="preserve">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r w:rsidRPr="000010B1">
        <w:rPr>
          <w:rFonts w:ascii="Times New Roman" w:hAnsi="Times New Roman"/>
          <w:color w:val="000000"/>
          <w:sz w:val="28"/>
          <w:lang w:val="ru-RU"/>
        </w:rPr>
        <w:t xml:space="preserve">Изопроцессы в идеальном газе с постоянным количеством вещества. </w:t>
      </w:r>
      <w:r w:rsidRPr="006A62E7">
        <w:rPr>
          <w:rFonts w:ascii="Times New Roman" w:hAnsi="Times New Roman"/>
          <w:color w:val="000000"/>
          <w:sz w:val="28"/>
          <w:lang w:val="ru-RU"/>
        </w:rPr>
        <w:t xml:space="preserve">Графическое представление изопроцессов: изотерма, изохора, изобара.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термометр, барометр.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Опыты по диффузии жидкостей и газов.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Модель броуновского движения.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Модель опыта Штерна.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Опыты, доказывающие существование межмолекулярного взаимодействия.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Модель, иллюстрирующая природу давления газа на стенки сосуда.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Опыты, иллюстрирующие уравнение состояния идеального газа, изопроцессы.</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зависимости между параметрами состояния разреженного газа.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2. Основы термодинамики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Второй закон термодинамики. Необратимость процессов в природе.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lastRenderedPageBreak/>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Изменение внутренней энергии (температуры) тела при теплопередаче.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Опыт по адиабатному расширению воздуха (опыт с воздушным огнивом).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Модели паровой турбины, двигателя внутреннего сгорания, реактивного двигателя.</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удельной теплоёмкости.</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3. Агрегатные состояния вещества. Фазовые переходы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Уравнение теплового баланса.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Свойства насыщенных паров.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Кипение при пониженном давлении.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Способы измерения влажности.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нагревания и плавления кристаллического вещества.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Демонстрация кристаллов.</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относительной влажности воздуха.</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4. Электродинамика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1. Электростатика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6A62E7">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Устройство и принцип действия электрометра.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Взаимодействие наэлектризованных тел.</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Электрическое поле заряженных тел.</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Проводники в электростатическом поле.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Электростатическая защита.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Диэлектрики в электростатическом поле.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Энергия заряженного конденсатора.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электроёмкости конденсатора.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2. Постоянный электрический ток. Токи в различных средах</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Напряжение. Закон Ома для участка цепи.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Электрический ток в вакууме. Свойства электронных пучков.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6A62E7">
        <w:rPr>
          <w:rFonts w:ascii="Times New Roman" w:hAnsi="Times New Roman"/>
          <w:color w:val="000000"/>
          <w:sz w:val="28"/>
          <w:lang w:val="ru-RU"/>
        </w:rPr>
        <w:t>–</w:t>
      </w:r>
      <w:r>
        <w:rPr>
          <w:rFonts w:ascii="Times New Roman" w:hAnsi="Times New Roman"/>
          <w:color w:val="000000"/>
          <w:sz w:val="28"/>
        </w:rPr>
        <w:t>n</w:t>
      </w:r>
      <w:r w:rsidRPr="006A62E7">
        <w:rPr>
          <w:rFonts w:ascii="Times New Roman" w:hAnsi="Times New Roman"/>
          <w:color w:val="000000"/>
          <w:sz w:val="28"/>
          <w:lang w:val="ru-RU"/>
        </w:rPr>
        <w:t>-перехода. Полупроводниковые приборы.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силы тока и напряжения.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Смешанное соединение проводников.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Зависимость сопротивления металлов от температуры.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Проводимость электролитов.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Искровой разряд и проводимость воздуха.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Односторонняя проводимость диода.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смешанного соединения резисторов.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Измерение электродвижущей силы источника тока и его внутреннего сопротивления.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электролиза.</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Межпредметные связи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Межпредметные понятия</w:t>
      </w:r>
      <w:r w:rsidRPr="006A62E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Математика:</w:t>
      </w:r>
      <w:r w:rsidRPr="006A62E7">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Биология:</w:t>
      </w:r>
      <w:r w:rsidRPr="006A62E7">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Химия:</w:t>
      </w:r>
      <w:r w:rsidRPr="006A62E7">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6A62E7">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География:</w:t>
      </w:r>
      <w:r w:rsidRPr="006A62E7">
        <w:rPr>
          <w:rFonts w:ascii="Times New Roman" w:hAnsi="Times New Roman"/>
          <w:color w:val="000000"/>
          <w:sz w:val="28"/>
          <w:lang w:val="ru-RU"/>
        </w:rPr>
        <w:t xml:space="preserve"> влажность воздуха, ветры, барометр, термометр.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Технология:</w:t>
      </w:r>
      <w:r w:rsidRPr="006A62E7">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11 КЛАСС</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4. Электродинамика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3. Магнитное поле. Электромагнитная индукция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Сила Ампера, её модуль и направление.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Правило Ленца.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Индуктивность. Явление самоиндукции. Электродвижущая сила самоиндукции.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Энергия магнитного поля катушки с током.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Электромагнитное поле.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Опыт Эрстеда.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Отклонение электронного пучка магнитным полем.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Линии индукции магнитного поля.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Взаимодействие двух проводников с током.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Сила Ампера.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Действие силы Лоренца на ионы электролита.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Явление электромагнитной индукции.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Правило Ленца.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Явление самоиндукции.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магнитного поля катушки с током.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действия постоянного магнита на рамку с током.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явления электромагнитной индукции.</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5. Колебания и волны</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1. Механические и электромагнитные колебания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Технические устройства и практическое применение: электрический звонок, генератор переменного тока, линии электропередач.</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затухающих колебаний.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свойств вынужденных колебаний.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Наблюдение резонанса.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Свободные электромагнитные колебания.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Модель линии электропередачи.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2. Механические и электромагнитные волны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Звук. Скорость звука. Громкость звука. Высота тона. Тембр звука.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6A62E7">
        <w:rPr>
          <w:rFonts w:ascii="Times New Roman" w:hAnsi="Times New Roman"/>
          <w:color w:val="000000"/>
          <w:sz w:val="28"/>
          <w:lang w:val="ru-RU"/>
        </w:rPr>
        <w:t xml:space="preserve">, </w:t>
      </w:r>
      <w:r>
        <w:rPr>
          <w:rFonts w:ascii="Times New Roman" w:hAnsi="Times New Roman"/>
          <w:color w:val="000000"/>
          <w:sz w:val="28"/>
        </w:rPr>
        <w:t>B</w:t>
      </w:r>
      <w:r w:rsidRPr="006A62E7">
        <w:rPr>
          <w:rFonts w:ascii="Times New Roman" w:hAnsi="Times New Roman"/>
          <w:color w:val="000000"/>
          <w:sz w:val="28"/>
          <w:lang w:val="ru-RU"/>
        </w:rPr>
        <w:t xml:space="preserve">, </w:t>
      </w:r>
      <w:r>
        <w:rPr>
          <w:rFonts w:ascii="Times New Roman" w:hAnsi="Times New Roman"/>
          <w:color w:val="000000"/>
          <w:sz w:val="28"/>
        </w:rPr>
        <w:t>V</w:t>
      </w:r>
      <w:r w:rsidRPr="006A62E7">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Шкала электромагнитных волн. Применение электромагнитных волн в технике и быту.</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Принципы радиосвязи и телевидения. Радиолокация.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Электромагнитное загрязнение окружающей среды.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Образование и распространение поперечных и продольных волн.</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Колеблющееся тело как источник звука.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отражения и преломления механических волн.</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Наблюдение интерференции и дифракции механических волн.</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Звуковой резонанс.</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связи громкости звука и высоты тона с амплитудой и частотой колебаний.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3. Оптика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Дисперсия света. Сложный состав белого света. Цвет.</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Пределы применимости геометрической оптики.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Поляризация света.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Прямолинейное распространение, отражение и преломление света. Оптические приборы.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Полное внутреннее отражение. Модель световода.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свойств изображений в линзах.</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Модели микроскопа, телескопа.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интерференции света.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дифракции света.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Наблюдение дисперсии света.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Получение спектра с помощью призмы.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Получение спектра с помощью дифракционной решётки.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поляризации света.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Измерение показателя преломления стекла.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свойств изображений в линзах.</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дисперсии света.</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6. Основы специальной теории относительности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Относительность одновременности. Замедление времени и сокращение длины.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Энергия и импульс релятивистской частицы.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Связь массы с энергией и импульсом релятивистской частицы. Энергия покоя.</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7. Квантовая физика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1. Элементы квантовой оптики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Давление света. Опыты П. Н. Лебедева.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Химическое действие света.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Фотоэффект на установке с цинковой пластиной.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Исследование законов внешнего фотоэффекта.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Светодиод.</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Солнечная батарея.</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2. Строение атома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6A62E7">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 xml:space="preserve">Волновые свойства частиц. Волны де Бройля. Корпускулярно-волновой дуализм.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Спонтанное и вынужденное излучение.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Модель опыта Резерфорда.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Определение длины волны лазера.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линейчатых спектров излучения.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Лазер.</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Наблюдение линейчатого спектра.</w:t>
      </w:r>
    </w:p>
    <w:p w:rsidR="005B0D83" w:rsidRPr="006A62E7" w:rsidRDefault="006A62E7">
      <w:pPr>
        <w:spacing w:after="0" w:line="264" w:lineRule="auto"/>
        <w:ind w:firstLine="600"/>
        <w:jc w:val="both"/>
        <w:rPr>
          <w:lang w:val="ru-RU"/>
        </w:rPr>
      </w:pPr>
      <w:r w:rsidRPr="006A62E7">
        <w:rPr>
          <w:rFonts w:ascii="Times New Roman" w:hAnsi="Times New Roman"/>
          <w:b/>
          <w:i/>
          <w:color w:val="000000"/>
          <w:sz w:val="28"/>
          <w:lang w:val="ru-RU"/>
        </w:rPr>
        <w:t>Тема 3. Атомное ядро</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Энергия связи нуклонов в ядре. Ядерные силы. Дефект массы ядра.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Ядерные реакции. Деление и синтез ядер.</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Элементарные частицы. Открытие позитрона.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Методы наблюдения и регистрации элементарных частиц.</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Фундаментальные взаимодействия. Единство физической картины мира.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Демонстрации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Счётчик ионизирующих частиц.</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Ученический эксперимент, лабораторные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Исследование треков частиц (по готовым фотографиям).</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Раздел 8. Элементы астрономии и астрофизики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Этапы развития астрономии. Прикладное и мировоззренческое значение астрономии.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Вид звёздного неба. Созвездия, яркие звёзды, планеты, их видимое движение.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Солнечная система.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Масштабная структура Вселенной. Метагалактика.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Нерешённые проблемы астрономии.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Ученические наблюдения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Наблюдения в телескоп Луны, планет, Млечного Пути.</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Обобщающее повторение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Межпредметные связи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Межпредметные понятия</w:t>
      </w:r>
      <w:r w:rsidRPr="006A62E7">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Математика:</w:t>
      </w:r>
      <w:r w:rsidRPr="006A62E7">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w:t>
      </w:r>
      <w:r w:rsidRPr="006A62E7">
        <w:rPr>
          <w:rFonts w:ascii="Times New Roman" w:hAnsi="Times New Roman"/>
          <w:color w:val="000000"/>
          <w:sz w:val="28"/>
          <w:lang w:val="ru-RU"/>
        </w:rPr>
        <w:lastRenderedPageBreak/>
        <w:t>производные элементарных функций, признаки подобия треугольников, определение площади плоских фигур и объёма тел.</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Биология:</w:t>
      </w:r>
      <w:r w:rsidRPr="006A62E7">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Химия:</w:t>
      </w:r>
      <w:r w:rsidRPr="006A62E7">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География:</w:t>
      </w:r>
      <w:r w:rsidRPr="006A62E7">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5B0D83" w:rsidRPr="006A62E7" w:rsidRDefault="006A62E7">
      <w:pPr>
        <w:spacing w:after="0" w:line="264" w:lineRule="auto"/>
        <w:ind w:firstLine="600"/>
        <w:jc w:val="both"/>
        <w:rPr>
          <w:lang w:val="ru-RU"/>
        </w:rPr>
      </w:pPr>
      <w:r w:rsidRPr="006A62E7">
        <w:rPr>
          <w:rFonts w:ascii="Times New Roman" w:hAnsi="Times New Roman"/>
          <w:i/>
          <w:color w:val="000000"/>
          <w:sz w:val="28"/>
          <w:lang w:val="ru-RU"/>
        </w:rPr>
        <w:t>Технология:</w:t>
      </w:r>
      <w:r w:rsidRPr="006A62E7">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B0D83" w:rsidRPr="006A62E7" w:rsidRDefault="005B0D83">
      <w:pPr>
        <w:rPr>
          <w:lang w:val="ru-RU"/>
        </w:rPr>
        <w:sectPr w:rsidR="005B0D83" w:rsidRPr="006A62E7">
          <w:pgSz w:w="11906" w:h="16383"/>
          <w:pgMar w:top="1134" w:right="850" w:bottom="1134" w:left="1701" w:header="720" w:footer="720" w:gutter="0"/>
          <w:cols w:space="720"/>
        </w:sectPr>
      </w:pPr>
    </w:p>
    <w:p w:rsidR="005B0D83" w:rsidRPr="006A62E7" w:rsidRDefault="005B0D83">
      <w:pPr>
        <w:spacing w:after="0" w:line="264" w:lineRule="auto"/>
        <w:ind w:left="120"/>
        <w:jc w:val="both"/>
        <w:rPr>
          <w:lang w:val="ru-RU"/>
        </w:rPr>
      </w:pPr>
      <w:bookmarkStart w:id="7" w:name="block-11654582"/>
      <w:bookmarkEnd w:id="6"/>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5B0D83" w:rsidRPr="006A62E7" w:rsidRDefault="005B0D83">
      <w:pPr>
        <w:spacing w:after="0" w:line="264" w:lineRule="auto"/>
        <w:ind w:left="120"/>
        <w:jc w:val="both"/>
        <w:rPr>
          <w:lang w:val="ru-RU"/>
        </w:rPr>
      </w:pP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B0D83" w:rsidRPr="006A62E7" w:rsidRDefault="005B0D83">
      <w:pPr>
        <w:spacing w:after="0"/>
        <w:ind w:left="120"/>
        <w:rPr>
          <w:lang w:val="ru-RU"/>
        </w:rPr>
      </w:pPr>
      <w:bookmarkStart w:id="8" w:name="_Toc138345808"/>
      <w:bookmarkEnd w:id="8"/>
    </w:p>
    <w:p w:rsidR="005B0D83" w:rsidRPr="006A62E7" w:rsidRDefault="006A62E7">
      <w:pPr>
        <w:spacing w:after="0"/>
        <w:ind w:left="120"/>
        <w:rPr>
          <w:lang w:val="ru-RU"/>
        </w:rPr>
      </w:pPr>
      <w:r w:rsidRPr="006A62E7">
        <w:rPr>
          <w:rFonts w:ascii="Times New Roman" w:hAnsi="Times New Roman"/>
          <w:b/>
          <w:color w:val="000000"/>
          <w:sz w:val="28"/>
          <w:lang w:val="ru-RU"/>
        </w:rPr>
        <w:t>ЛИЧНОСТНЫЕ РЕЗУЛЬТАТЫ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1) гражданского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готовность к гуманитарной и волонтёрской деятельности;</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2)</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патриотического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сформированность российской гражданской идентичности, патриотизма;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3)</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духовно-нравственного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сформированность нравственного сознания, этического поведения;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осознание личного вклада в построение устойчивого будущего;</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4)</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эстетического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lastRenderedPageBreak/>
        <w:t>5)</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трудового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6)</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экологического воспитания: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5B0D83" w:rsidRPr="006A62E7" w:rsidRDefault="006A62E7">
      <w:pPr>
        <w:spacing w:after="0" w:line="264" w:lineRule="auto"/>
        <w:ind w:firstLine="600"/>
        <w:jc w:val="both"/>
        <w:rPr>
          <w:lang w:val="ru-RU"/>
        </w:rPr>
      </w:pPr>
      <w:r w:rsidRPr="006A62E7">
        <w:rPr>
          <w:rFonts w:ascii="Times New Roman" w:hAnsi="Times New Roman"/>
          <w:b/>
          <w:color w:val="000000"/>
          <w:sz w:val="28"/>
          <w:lang w:val="ru-RU"/>
        </w:rPr>
        <w:t>7)</w:t>
      </w:r>
      <w:r w:rsidRPr="006A62E7">
        <w:rPr>
          <w:rFonts w:ascii="Times New Roman" w:hAnsi="Times New Roman"/>
          <w:color w:val="000000"/>
          <w:sz w:val="28"/>
          <w:lang w:val="ru-RU"/>
        </w:rPr>
        <w:t xml:space="preserve"> </w:t>
      </w:r>
      <w:r w:rsidRPr="006A62E7">
        <w:rPr>
          <w:rFonts w:ascii="Times New Roman" w:hAnsi="Times New Roman"/>
          <w:b/>
          <w:color w:val="000000"/>
          <w:sz w:val="28"/>
          <w:lang w:val="ru-RU"/>
        </w:rPr>
        <w:t>ценности научного познания: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B0D83" w:rsidRPr="006A62E7" w:rsidRDefault="005B0D83">
      <w:pPr>
        <w:spacing w:after="0"/>
        <w:ind w:left="120"/>
        <w:rPr>
          <w:lang w:val="ru-RU"/>
        </w:rPr>
      </w:pPr>
      <w:bookmarkStart w:id="9" w:name="_Toc138345809"/>
      <w:bookmarkEnd w:id="9"/>
    </w:p>
    <w:p w:rsidR="005B0D83" w:rsidRPr="006A62E7" w:rsidRDefault="006A62E7">
      <w:pPr>
        <w:spacing w:after="0"/>
        <w:ind w:left="120"/>
        <w:rPr>
          <w:lang w:val="ru-RU"/>
        </w:rPr>
      </w:pPr>
      <w:r w:rsidRPr="006A62E7">
        <w:rPr>
          <w:rFonts w:ascii="Times New Roman" w:hAnsi="Times New Roman"/>
          <w:b/>
          <w:color w:val="000000"/>
          <w:sz w:val="28"/>
          <w:lang w:val="ru-RU"/>
        </w:rPr>
        <w:t>МЕТАПРЕДМЕТНЫЕ РЕЗУЛЬТАТЫ</w:t>
      </w:r>
    </w:p>
    <w:p w:rsidR="005B0D83" w:rsidRPr="006A62E7" w:rsidRDefault="005B0D83">
      <w:pPr>
        <w:spacing w:after="0"/>
        <w:ind w:left="120"/>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Познавательные универсальные учебные действия</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Базовые логические действия: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определять цели деятельности, задавать параметры и критерии их достижения;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развивать креативное мышление при решении жизненных проблем.</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Базовые исследовательские действия</w:t>
      </w:r>
      <w:r w:rsidRPr="006A62E7">
        <w:rPr>
          <w:rFonts w:ascii="Times New Roman" w:hAnsi="Times New Roman"/>
          <w:color w:val="000000"/>
          <w:sz w:val="28"/>
          <w:lang w:val="ru-RU"/>
        </w:rPr>
        <w:t>:</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владеть научной терминологией, ключевыми понятиями и методами физической науки;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давать оценку новым ситуациям, оценивать приобретённый опыт;</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уметь переносить знания по физике в практическую область жизнедеятельности;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уметь интегрировать знания из разных предметных областей;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выдвигать новые идеи, предлагать оригинальные подходы и решения;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ставить проблемы и задачи, допускающие альтернативные решения.</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Работа с информацией: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оценивать достоверность информации;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Коммуникативные универсальные учебные действия: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осуществлять общение на уроках физики и во вне­урочной деятельности;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распознавать предпосылки конфликтных ситуаций и смягчать конфликты;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понимать и использовать преимущества командной и индивидуальной работы;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B0D83" w:rsidRPr="006A62E7" w:rsidRDefault="005B0D83">
      <w:pPr>
        <w:spacing w:after="0" w:line="264" w:lineRule="auto"/>
        <w:ind w:left="120"/>
        <w:jc w:val="both"/>
        <w:rPr>
          <w:lang w:val="ru-RU"/>
        </w:rPr>
      </w:pP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Регулятивные универсальные учебные действия</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Самоорганизация: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давать оценку новым ситуациям;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расширять рамки учебного предмета на основе личных предпочтений;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оценивать приобретённый опыт;</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5B0D83" w:rsidRPr="006A62E7" w:rsidRDefault="006A62E7">
      <w:pPr>
        <w:spacing w:after="0" w:line="264" w:lineRule="auto"/>
        <w:ind w:left="120"/>
        <w:jc w:val="both"/>
        <w:rPr>
          <w:lang w:val="ru-RU"/>
        </w:rPr>
      </w:pPr>
      <w:r w:rsidRPr="006A62E7">
        <w:rPr>
          <w:rFonts w:ascii="Times New Roman" w:hAnsi="Times New Roman"/>
          <w:b/>
          <w:color w:val="000000"/>
          <w:sz w:val="28"/>
          <w:lang w:val="ru-RU"/>
        </w:rPr>
        <w:t>Самоконтроль, эмоциональный интеллект:</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приёмы рефлексии для оценки ситуации, выбора верного решения;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уметь оценивать риски и своевременно принимать решения по их снижению;</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принимать мотивы и аргументы других при анализе результатов деятельности;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принимать себя, понимая свои недостатки и достоинства;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признавать своё право и право других на ошибки.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B0D83" w:rsidRPr="006A62E7" w:rsidRDefault="005B0D83">
      <w:pPr>
        <w:spacing w:after="0"/>
        <w:ind w:left="120"/>
        <w:rPr>
          <w:lang w:val="ru-RU"/>
        </w:rPr>
      </w:pPr>
      <w:bookmarkStart w:id="10" w:name="_Toc138345810"/>
      <w:bookmarkStart w:id="11" w:name="_Toc134720971"/>
      <w:bookmarkEnd w:id="10"/>
      <w:bookmarkEnd w:id="11"/>
    </w:p>
    <w:p w:rsidR="005B0D83" w:rsidRPr="006A62E7" w:rsidRDefault="005B0D83">
      <w:pPr>
        <w:spacing w:after="0"/>
        <w:ind w:left="120"/>
        <w:rPr>
          <w:lang w:val="ru-RU"/>
        </w:rPr>
      </w:pPr>
    </w:p>
    <w:p w:rsidR="005B0D83" w:rsidRPr="006A62E7" w:rsidRDefault="006A62E7">
      <w:pPr>
        <w:spacing w:after="0"/>
        <w:ind w:left="120"/>
        <w:rPr>
          <w:lang w:val="ru-RU"/>
        </w:rPr>
      </w:pPr>
      <w:r w:rsidRPr="006A62E7">
        <w:rPr>
          <w:rFonts w:ascii="Times New Roman" w:hAnsi="Times New Roman"/>
          <w:b/>
          <w:color w:val="000000"/>
          <w:sz w:val="28"/>
          <w:lang w:val="ru-RU"/>
        </w:rPr>
        <w:t>ПРЕДМЕТНЫЕ РЕЗУЛЬТАТЫ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К концу обучения </w:t>
      </w:r>
      <w:r w:rsidRPr="006A62E7">
        <w:rPr>
          <w:rFonts w:ascii="Times New Roman" w:hAnsi="Times New Roman"/>
          <w:b/>
          <w:color w:val="000000"/>
          <w:sz w:val="28"/>
          <w:lang w:val="ru-RU"/>
        </w:rPr>
        <w:t>в 10 классе</w:t>
      </w:r>
      <w:r w:rsidRPr="006A62E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6A62E7">
        <w:rPr>
          <w:rFonts w:ascii="Times New Roman" w:hAnsi="Times New Roman"/>
          <w:color w:val="000000"/>
          <w:sz w:val="28"/>
          <w:lang w:val="ru-RU"/>
        </w:rPr>
        <w:t xml:space="preserve">, </w:t>
      </w:r>
      <w:r>
        <w:rPr>
          <w:rFonts w:ascii="Times New Roman" w:hAnsi="Times New Roman"/>
          <w:color w:val="000000"/>
          <w:sz w:val="28"/>
        </w:rPr>
        <w:t>II</w:t>
      </w:r>
      <w:r w:rsidRPr="006A62E7">
        <w:rPr>
          <w:rFonts w:ascii="Times New Roman" w:hAnsi="Times New Roman"/>
          <w:color w:val="000000"/>
          <w:sz w:val="28"/>
          <w:lang w:val="ru-RU"/>
        </w:rPr>
        <w:t xml:space="preserve"> и </w:t>
      </w:r>
      <w:r>
        <w:rPr>
          <w:rFonts w:ascii="Times New Roman" w:hAnsi="Times New Roman"/>
          <w:color w:val="000000"/>
          <w:sz w:val="28"/>
        </w:rPr>
        <w:t>III</w:t>
      </w:r>
      <w:r w:rsidRPr="006A62E7">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w:t>
      </w:r>
      <w:r w:rsidRPr="006A62E7">
        <w:rPr>
          <w:rFonts w:ascii="Times New Roman" w:hAnsi="Times New Roman"/>
          <w:color w:val="000000"/>
          <w:sz w:val="28"/>
          <w:lang w:val="ru-RU"/>
        </w:rPr>
        <w:lastRenderedPageBreak/>
        <w:t>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К концу обучения </w:t>
      </w:r>
      <w:r w:rsidRPr="006A62E7">
        <w:rPr>
          <w:rFonts w:ascii="Times New Roman" w:hAnsi="Times New Roman"/>
          <w:b/>
          <w:color w:val="000000"/>
          <w:sz w:val="28"/>
          <w:lang w:val="ru-RU"/>
        </w:rPr>
        <w:t>в 11 классе</w:t>
      </w:r>
      <w:r w:rsidRPr="006A62E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 xml:space="preserve">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w:t>
      </w:r>
      <w:r w:rsidRPr="006A62E7">
        <w:rPr>
          <w:rFonts w:ascii="Times New Roman" w:hAnsi="Times New Roman"/>
          <w:color w:val="000000"/>
          <w:sz w:val="28"/>
          <w:lang w:val="ru-RU"/>
        </w:rPr>
        <w:lastRenderedPageBreak/>
        <w:t>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строить и описывать изображение, создаваемое плоским зеркалом, тонкой линзой;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lastRenderedPageBreak/>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B0D83" w:rsidRPr="006A62E7" w:rsidRDefault="006A62E7">
      <w:pPr>
        <w:spacing w:after="0" w:line="264" w:lineRule="auto"/>
        <w:ind w:firstLine="600"/>
        <w:jc w:val="both"/>
        <w:rPr>
          <w:lang w:val="ru-RU"/>
        </w:rPr>
      </w:pPr>
      <w:r w:rsidRPr="006A62E7">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B0D83" w:rsidRPr="006A62E7" w:rsidRDefault="005B0D83">
      <w:pPr>
        <w:rPr>
          <w:lang w:val="ru-RU"/>
        </w:rPr>
        <w:sectPr w:rsidR="005B0D83" w:rsidRPr="006A62E7">
          <w:pgSz w:w="11906" w:h="16383"/>
          <w:pgMar w:top="1134" w:right="850" w:bottom="1134" w:left="1701" w:header="720" w:footer="720" w:gutter="0"/>
          <w:cols w:space="720"/>
        </w:sectPr>
      </w:pPr>
    </w:p>
    <w:p w:rsidR="005B0D83" w:rsidRDefault="006A62E7">
      <w:pPr>
        <w:spacing w:after="0"/>
        <w:ind w:left="120"/>
      </w:pPr>
      <w:bookmarkStart w:id="12" w:name="block-11654583"/>
      <w:bookmarkEnd w:id="7"/>
      <w:r w:rsidRPr="006A62E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B0D83" w:rsidRDefault="006A62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1849"/>
        <w:gridCol w:w="897"/>
        <w:gridCol w:w="1734"/>
        <w:gridCol w:w="1798"/>
        <w:gridCol w:w="2630"/>
      </w:tblGrid>
      <w:tr w:rsidR="005B0D83">
        <w:trPr>
          <w:trHeight w:val="144"/>
          <w:tblCellSpacing w:w="20" w:type="nil"/>
        </w:trPr>
        <w:tc>
          <w:tcPr>
            <w:tcW w:w="524"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 п/п </w:t>
            </w:r>
          </w:p>
          <w:p w:rsidR="005B0D83" w:rsidRDefault="005B0D83">
            <w:pPr>
              <w:spacing w:after="0"/>
              <w:ind w:left="135"/>
            </w:pPr>
          </w:p>
        </w:tc>
        <w:tc>
          <w:tcPr>
            <w:tcW w:w="2552"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Наименование разделов и тем программы </w:t>
            </w:r>
          </w:p>
          <w:p w:rsidR="005B0D83" w:rsidRDefault="005B0D83">
            <w:pPr>
              <w:spacing w:after="0"/>
              <w:ind w:left="135"/>
            </w:pPr>
          </w:p>
        </w:tc>
        <w:tc>
          <w:tcPr>
            <w:tcW w:w="0" w:type="auto"/>
            <w:gridSpan w:val="3"/>
            <w:tcMar>
              <w:top w:w="50" w:type="dxa"/>
              <w:left w:w="100" w:type="dxa"/>
            </w:tcMar>
            <w:vAlign w:val="center"/>
          </w:tcPr>
          <w:p w:rsidR="005B0D83" w:rsidRDefault="006A62E7">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Электронные (цифровые) образовательные ресурсы </w:t>
            </w:r>
          </w:p>
          <w:p w:rsidR="005B0D83" w:rsidRDefault="005B0D83">
            <w:pPr>
              <w:spacing w:after="0"/>
              <w:ind w:left="135"/>
            </w:pPr>
          </w:p>
        </w:tc>
      </w:tr>
      <w:tr w:rsidR="005B0D83">
        <w:trPr>
          <w:trHeight w:val="144"/>
          <w:tblCellSpacing w:w="20" w:type="nil"/>
        </w:trPr>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c>
          <w:tcPr>
            <w:tcW w:w="1019"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Всего </w:t>
            </w:r>
          </w:p>
          <w:p w:rsidR="005B0D83" w:rsidRDefault="005B0D83">
            <w:pPr>
              <w:spacing w:after="0"/>
              <w:ind w:left="135"/>
            </w:pPr>
          </w:p>
        </w:tc>
        <w:tc>
          <w:tcPr>
            <w:tcW w:w="1749"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Контрольные работы </w:t>
            </w:r>
          </w:p>
          <w:p w:rsidR="005B0D83" w:rsidRDefault="005B0D83">
            <w:pPr>
              <w:spacing w:after="0"/>
              <w:ind w:left="135"/>
            </w:pPr>
          </w:p>
        </w:tc>
        <w:tc>
          <w:tcPr>
            <w:tcW w:w="1832"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Практические работы </w:t>
            </w:r>
          </w:p>
          <w:p w:rsidR="005B0D83" w:rsidRDefault="005B0D83">
            <w:pPr>
              <w:spacing w:after="0"/>
              <w:ind w:left="135"/>
            </w:pPr>
          </w:p>
        </w:tc>
        <w:tc>
          <w:tcPr>
            <w:tcW w:w="0" w:type="auto"/>
            <w:vMerge/>
            <w:tcBorders>
              <w:top w:val="nil"/>
            </w:tcBorders>
            <w:tcMar>
              <w:top w:w="50" w:type="dxa"/>
              <w:left w:w="100" w:type="dxa"/>
            </w:tcMar>
          </w:tcPr>
          <w:p w:rsidR="005B0D83" w:rsidRDefault="005B0D83"/>
        </w:tc>
      </w:tr>
      <w:tr w:rsidR="005B0D83" w:rsidRPr="000010B1">
        <w:trPr>
          <w:trHeight w:val="144"/>
          <w:tblCellSpacing w:w="20" w:type="nil"/>
        </w:trPr>
        <w:tc>
          <w:tcPr>
            <w:tcW w:w="0" w:type="auto"/>
            <w:gridSpan w:val="6"/>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b/>
                <w:color w:val="000000"/>
                <w:sz w:val="24"/>
                <w:lang w:val="ru-RU"/>
              </w:rPr>
              <w:t>Раздел 1.</w:t>
            </w:r>
            <w:r w:rsidRPr="006A62E7">
              <w:rPr>
                <w:rFonts w:ascii="Times New Roman" w:hAnsi="Times New Roman"/>
                <w:color w:val="000000"/>
                <w:sz w:val="24"/>
                <w:lang w:val="ru-RU"/>
              </w:rPr>
              <w:t xml:space="preserve"> </w:t>
            </w:r>
            <w:r w:rsidRPr="006A62E7">
              <w:rPr>
                <w:rFonts w:ascii="Times New Roman" w:hAnsi="Times New Roman"/>
                <w:b/>
                <w:color w:val="000000"/>
                <w:sz w:val="24"/>
                <w:lang w:val="ru-RU"/>
              </w:rPr>
              <w:t>ФИЗИКА И МЕТОДЫ НАУЧНОГО ПОЗНАНИЯ</w:t>
            </w:r>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1.1</w:t>
            </w:r>
          </w:p>
        </w:tc>
        <w:tc>
          <w:tcPr>
            <w:tcW w:w="255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2.1</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2.2</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2.3</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B0D83" w:rsidRDefault="005B0D83"/>
        </w:tc>
      </w:tr>
      <w:tr w:rsidR="005B0D83" w:rsidRPr="000010B1">
        <w:trPr>
          <w:trHeight w:val="144"/>
          <w:tblCellSpacing w:w="20" w:type="nil"/>
        </w:trPr>
        <w:tc>
          <w:tcPr>
            <w:tcW w:w="0" w:type="auto"/>
            <w:gridSpan w:val="6"/>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b/>
                <w:color w:val="000000"/>
                <w:sz w:val="24"/>
                <w:lang w:val="ru-RU"/>
              </w:rPr>
              <w:t>Раздел 3.</w:t>
            </w:r>
            <w:r w:rsidRPr="006A62E7">
              <w:rPr>
                <w:rFonts w:ascii="Times New Roman" w:hAnsi="Times New Roman"/>
                <w:color w:val="000000"/>
                <w:sz w:val="24"/>
                <w:lang w:val="ru-RU"/>
              </w:rPr>
              <w:t xml:space="preserve"> </w:t>
            </w:r>
            <w:r w:rsidRPr="006A62E7">
              <w:rPr>
                <w:rFonts w:ascii="Times New Roman" w:hAnsi="Times New Roman"/>
                <w:b/>
                <w:color w:val="000000"/>
                <w:sz w:val="24"/>
                <w:lang w:val="ru-RU"/>
              </w:rPr>
              <w:t>МОЛЕКУЛЯРНАЯ ФИЗИКА И ТЕРМОДИНАМИКА</w:t>
            </w:r>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3.1</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3.2</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3.3</w:t>
            </w:r>
          </w:p>
        </w:tc>
        <w:tc>
          <w:tcPr>
            <w:tcW w:w="255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lastRenderedPageBreak/>
              <w:t>4.1</w:t>
            </w:r>
          </w:p>
        </w:tc>
        <w:tc>
          <w:tcPr>
            <w:tcW w:w="2552" w:type="dxa"/>
            <w:tcMar>
              <w:top w:w="50" w:type="dxa"/>
              <w:left w:w="100" w:type="dxa"/>
            </w:tcMar>
            <w:vAlign w:val="center"/>
          </w:tcPr>
          <w:p w:rsidR="005B0D83" w:rsidRDefault="006A62E7">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rsidRPr="000010B1">
        <w:trPr>
          <w:trHeight w:val="144"/>
          <w:tblCellSpacing w:w="20" w:type="nil"/>
        </w:trPr>
        <w:tc>
          <w:tcPr>
            <w:tcW w:w="524" w:type="dxa"/>
            <w:tcMar>
              <w:top w:w="50" w:type="dxa"/>
              <w:left w:w="100" w:type="dxa"/>
            </w:tcMar>
            <w:vAlign w:val="center"/>
          </w:tcPr>
          <w:p w:rsidR="005B0D83" w:rsidRDefault="006A62E7">
            <w:pPr>
              <w:spacing w:after="0"/>
            </w:pPr>
            <w:r>
              <w:rPr>
                <w:rFonts w:ascii="Times New Roman" w:hAnsi="Times New Roman"/>
                <w:color w:val="000000"/>
                <w:sz w:val="24"/>
              </w:rPr>
              <w:t>4.2</w:t>
            </w:r>
          </w:p>
        </w:tc>
        <w:tc>
          <w:tcPr>
            <w:tcW w:w="255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bf</w:t>
              </w:r>
              <w:r w:rsidRPr="006A62E7">
                <w:rPr>
                  <w:rFonts w:ascii="Times New Roman" w:hAnsi="Times New Roman"/>
                  <w:color w:val="0000FF"/>
                  <w:u w:val="single"/>
                  <w:lang w:val="ru-RU"/>
                </w:rPr>
                <w:t>72</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B0D83" w:rsidRDefault="005B0D83">
            <w:pPr>
              <w:spacing w:after="0"/>
              <w:ind w:left="135"/>
              <w:jc w:val="center"/>
            </w:pPr>
          </w:p>
        </w:tc>
        <w:tc>
          <w:tcPr>
            <w:tcW w:w="1832" w:type="dxa"/>
            <w:tcMar>
              <w:top w:w="50" w:type="dxa"/>
              <w:left w:w="100" w:type="dxa"/>
            </w:tcMar>
            <w:vAlign w:val="center"/>
          </w:tcPr>
          <w:p w:rsidR="005B0D83" w:rsidRDefault="005B0D83">
            <w:pPr>
              <w:spacing w:after="0"/>
              <w:ind w:left="135"/>
              <w:jc w:val="center"/>
            </w:pPr>
          </w:p>
        </w:tc>
        <w:tc>
          <w:tcPr>
            <w:tcW w:w="2765" w:type="dxa"/>
            <w:tcMar>
              <w:top w:w="50" w:type="dxa"/>
              <w:left w:w="100" w:type="dxa"/>
            </w:tcMar>
            <w:vAlign w:val="center"/>
          </w:tcPr>
          <w:p w:rsidR="005B0D83" w:rsidRDefault="005B0D83">
            <w:pPr>
              <w:spacing w:after="0"/>
              <w:ind w:left="135"/>
            </w:pPr>
          </w:p>
        </w:tc>
      </w:tr>
      <w:tr w:rsidR="005B0D83">
        <w:trPr>
          <w:trHeight w:val="144"/>
          <w:tblCellSpacing w:w="20" w:type="nil"/>
        </w:trPr>
        <w:tc>
          <w:tcPr>
            <w:tcW w:w="0" w:type="auto"/>
            <w:gridSpan w:val="2"/>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rsidR="005B0D83" w:rsidRDefault="005B0D83"/>
        </w:tc>
      </w:tr>
    </w:tbl>
    <w:p w:rsidR="006A62E7" w:rsidRDefault="006A62E7">
      <w:pPr>
        <w:spacing w:after="0"/>
        <w:ind w:left="120"/>
        <w:rPr>
          <w:rFonts w:ascii="Times New Roman" w:hAnsi="Times New Roman"/>
          <w:b/>
          <w:color w:val="000000"/>
          <w:sz w:val="28"/>
          <w:lang w:val="ru-RU"/>
        </w:rPr>
      </w:pPr>
    </w:p>
    <w:p w:rsidR="005B0D83" w:rsidRDefault="006A62E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0"/>
        <w:gridCol w:w="2057"/>
        <w:gridCol w:w="875"/>
        <w:gridCol w:w="1684"/>
        <w:gridCol w:w="1746"/>
        <w:gridCol w:w="2561"/>
      </w:tblGrid>
      <w:tr w:rsidR="005B0D83">
        <w:trPr>
          <w:trHeight w:val="144"/>
          <w:tblCellSpacing w:w="20" w:type="nil"/>
        </w:trPr>
        <w:tc>
          <w:tcPr>
            <w:tcW w:w="501"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 п/п </w:t>
            </w:r>
          </w:p>
          <w:p w:rsidR="005B0D83" w:rsidRDefault="005B0D83">
            <w:pPr>
              <w:spacing w:after="0"/>
              <w:ind w:left="135"/>
            </w:pPr>
          </w:p>
        </w:tc>
        <w:tc>
          <w:tcPr>
            <w:tcW w:w="2992"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Наименование разделов и тем программы </w:t>
            </w:r>
          </w:p>
          <w:p w:rsidR="005B0D83" w:rsidRDefault="005B0D83">
            <w:pPr>
              <w:spacing w:after="0"/>
              <w:ind w:left="135"/>
            </w:pPr>
          </w:p>
        </w:tc>
        <w:tc>
          <w:tcPr>
            <w:tcW w:w="0" w:type="auto"/>
            <w:gridSpan w:val="3"/>
            <w:tcMar>
              <w:top w:w="50" w:type="dxa"/>
              <w:left w:w="100" w:type="dxa"/>
            </w:tcMar>
            <w:vAlign w:val="center"/>
          </w:tcPr>
          <w:p w:rsidR="005B0D83" w:rsidRDefault="006A62E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Электронные (цифровые) образовательные ресурсы </w:t>
            </w:r>
          </w:p>
          <w:p w:rsidR="005B0D83" w:rsidRDefault="005B0D83">
            <w:pPr>
              <w:spacing w:after="0"/>
              <w:ind w:left="135"/>
            </w:pPr>
          </w:p>
        </w:tc>
      </w:tr>
      <w:tr w:rsidR="005B0D83">
        <w:trPr>
          <w:trHeight w:val="144"/>
          <w:tblCellSpacing w:w="20" w:type="nil"/>
        </w:trPr>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c>
          <w:tcPr>
            <w:tcW w:w="977"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Всего </w:t>
            </w:r>
          </w:p>
          <w:p w:rsidR="005B0D83" w:rsidRDefault="005B0D83">
            <w:pPr>
              <w:spacing w:after="0"/>
              <w:ind w:left="135"/>
            </w:pPr>
          </w:p>
        </w:tc>
        <w:tc>
          <w:tcPr>
            <w:tcW w:w="1699"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Контрольные работы </w:t>
            </w:r>
          </w:p>
          <w:p w:rsidR="005B0D83" w:rsidRDefault="005B0D83">
            <w:pPr>
              <w:spacing w:after="0"/>
              <w:ind w:left="135"/>
            </w:pPr>
          </w:p>
        </w:tc>
        <w:tc>
          <w:tcPr>
            <w:tcW w:w="1787"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Практические работы </w:t>
            </w:r>
          </w:p>
          <w:p w:rsidR="005B0D83" w:rsidRDefault="005B0D83">
            <w:pPr>
              <w:spacing w:after="0"/>
              <w:ind w:left="135"/>
            </w:pPr>
          </w:p>
        </w:tc>
        <w:tc>
          <w:tcPr>
            <w:tcW w:w="0" w:type="auto"/>
            <w:vMerge/>
            <w:tcBorders>
              <w:top w:val="nil"/>
            </w:tcBorders>
            <w:tcMar>
              <w:top w:w="50" w:type="dxa"/>
              <w:left w:w="100" w:type="dxa"/>
            </w:tcMa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1.1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2.1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2.2</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2.3</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B0D83" w:rsidRDefault="005B0D83"/>
        </w:tc>
      </w:tr>
      <w:tr w:rsidR="005B0D83" w:rsidRPr="000010B1">
        <w:trPr>
          <w:trHeight w:val="144"/>
          <w:tblCellSpacing w:w="20" w:type="nil"/>
        </w:trPr>
        <w:tc>
          <w:tcPr>
            <w:tcW w:w="0" w:type="auto"/>
            <w:gridSpan w:val="6"/>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b/>
                <w:color w:val="000000"/>
                <w:sz w:val="24"/>
                <w:lang w:val="ru-RU"/>
              </w:rPr>
              <w:t>Раздел 3.</w:t>
            </w:r>
            <w:r w:rsidRPr="006A62E7">
              <w:rPr>
                <w:rFonts w:ascii="Times New Roman" w:hAnsi="Times New Roman"/>
                <w:color w:val="000000"/>
                <w:sz w:val="24"/>
                <w:lang w:val="ru-RU"/>
              </w:rPr>
              <w:t xml:space="preserve"> </w:t>
            </w:r>
            <w:r w:rsidRPr="006A62E7">
              <w:rPr>
                <w:rFonts w:ascii="Times New Roman" w:hAnsi="Times New Roman"/>
                <w:b/>
                <w:color w:val="000000"/>
                <w:sz w:val="24"/>
                <w:lang w:val="ru-RU"/>
              </w:rPr>
              <w:t>ОСНОВЫ СПЕЦИАЛЬНОЙ ТЕОРИИ ОТНОСИТЕЛЬНОСТИ</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4.1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4.2</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4.3</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B0D83" w:rsidRDefault="005B0D83"/>
        </w:tc>
      </w:tr>
      <w:tr w:rsidR="005B0D83" w:rsidRPr="000010B1">
        <w:trPr>
          <w:trHeight w:val="144"/>
          <w:tblCellSpacing w:w="20" w:type="nil"/>
        </w:trPr>
        <w:tc>
          <w:tcPr>
            <w:tcW w:w="0" w:type="auto"/>
            <w:gridSpan w:val="6"/>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b/>
                <w:color w:val="000000"/>
                <w:sz w:val="24"/>
                <w:lang w:val="ru-RU"/>
              </w:rPr>
              <w:t>Раздел 5.</w:t>
            </w:r>
            <w:r w:rsidRPr="006A62E7">
              <w:rPr>
                <w:rFonts w:ascii="Times New Roman" w:hAnsi="Times New Roman"/>
                <w:color w:val="000000"/>
                <w:sz w:val="24"/>
                <w:lang w:val="ru-RU"/>
              </w:rPr>
              <w:t xml:space="preserve"> </w:t>
            </w:r>
            <w:r w:rsidRPr="006A62E7">
              <w:rPr>
                <w:rFonts w:ascii="Times New Roman" w:hAnsi="Times New Roman"/>
                <w:b/>
                <w:color w:val="000000"/>
                <w:sz w:val="24"/>
                <w:lang w:val="ru-RU"/>
              </w:rPr>
              <w:t>ЭЛЕМЕНТЫ АСТРОНОМИИ И АСТРОФИЗИКИ</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5.1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6"/>
            <w:tcMar>
              <w:top w:w="50" w:type="dxa"/>
              <w:left w:w="100" w:type="dxa"/>
            </w:tcMar>
            <w:vAlign w:val="center"/>
          </w:tcPr>
          <w:p w:rsidR="005B0D83" w:rsidRDefault="006A62E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B0D83" w:rsidRPr="000010B1">
        <w:trPr>
          <w:trHeight w:val="144"/>
          <w:tblCellSpacing w:w="20" w:type="nil"/>
        </w:trPr>
        <w:tc>
          <w:tcPr>
            <w:tcW w:w="501" w:type="dxa"/>
            <w:tcMar>
              <w:top w:w="50" w:type="dxa"/>
              <w:left w:w="100" w:type="dxa"/>
            </w:tcMar>
            <w:vAlign w:val="center"/>
          </w:tcPr>
          <w:p w:rsidR="005B0D83" w:rsidRDefault="006A62E7">
            <w:pPr>
              <w:spacing w:after="0"/>
            </w:pPr>
            <w:r>
              <w:rPr>
                <w:rFonts w:ascii="Times New Roman" w:hAnsi="Times New Roman"/>
                <w:color w:val="000000"/>
                <w:sz w:val="24"/>
              </w:rPr>
              <w:t>6.1</w:t>
            </w:r>
          </w:p>
        </w:tc>
        <w:tc>
          <w:tcPr>
            <w:tcW w:w="2992" w:type="dxa"/>
            <w:tcMar>
              <w:top w:w="50" w:type="dxa"/>
              <w:left w:w="100" w:type="dxa"/>
            </w:tcMar>
            <w:vAlign w:val="center"/>
          </w:tcPr>
          <w:p w:rsidR="005B0D83" w:rsidRDefault="006A62E7">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41</w:t>
              </w:r>
              <w:r>
                <w:rPr>
                  <w:rFonts w:ascii="Times New Roman" w:hAnsi="Times New Roman"/>
                  <w:color w:val="0000FF"/>
                  <w:u w:val="single"/>
                </w:rPr>
                <w:t>c</w:t>
              </w:r>
              <w:r w:rsidRPr="006A62E7">
                <w:rPr>
                  <w:rFonts w:ascii="Times New Roman" w:hAnsi="Times New Roman"/>
                  <w:color w:val="0000FF"/>
                  <w:u w:val="single"/>
                  <w:lang w:val="ru-RU"/>
                </w:rPr>
                <w:t>97</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B0D83" w:rsidRDefault="005B0D83"/>
        </w:tc>
      </w:tr>
      <w:tr w:rsidR="005B0D83">
        <w:trPr>
          <w:trHeight w:val="144"/>
          <w:tblCellSpacing w:w="20" w:type="nil"/>
        </w:trPr>
        <w:tc>
          <w:tcPr>
            <w:tcW w:w="0" w:type="auto"/>
            <w:gridSpan w:val="2"/>
            <w:tcMar>
              <w:top w:w="50" w:type="dxa"/>
              <w:left w:w="100" w:type="dxa"/>
            </w:tcMar>
            <w:vAlign w:val="center"/>
          </w:tcPr>
          <w:p w:rsidR="005B0D83" w:rsidRDefault="006A62E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B0D83" w:rsidRDefault="005B0D83">
            <w:pPr>
              <w:spacing w:after="0"/>
              <w:ind w:left="135"/>
              <w:jc w:val="center"/>
            </w:pPr>
          </w:p>
        </w:tc>
        <w:tc>
          <w:tcPr>
            <w:tcW w:w="1787" w:type="dxa"/>
            <w:tcMar>
              <w:top w:w="50" w:type="dxa"/>
              <w:left w:w="100" w:type="dxa"/>
            </w:tcMar>
            <w:vAlign w:val="center"/>
          </w:tcPr>
          <w:p w:rsidR="005B0D83" w:rsidRDefault="005B0D83">
            <w:pPr>
              <w:spacing w:after="0"/>
              <w:ind w:left="135"/>
              <w:jc w:val="center"/>
            </w:pPr>
          </w:p>
        </w:tc>
        <w:tc>
          <w:tcPr>
            <w:tcW w:w="2646" w:type="dxa"/>
            <w:tcMar>
              <w:top w:w="50" w:type="dxa"/>
              <w:left w:w="100" w:type="dxa"/>
            </w:tcMar>
            <w:vAlign w:val="center"/>
          </w:tcPr>
          <w:p w:rsidR="005B0D83" w:rsidRDefault="005B0D83">
            <w:pPr>
              <w:spacing w:after="0"/>
              <w:ind w:left="135"/>
            </w:pPr>
          </w:p>
        </w:tc>
      </w:tr>
      <w:tr w:rsidR="005B0D83">
        <w:trPr>
          <w:trHeight w:val="144"/>
          <w:tblCellSpacing w:w="20" w:type="nil"/>
        </w:trPr>
        <w:tc>
          <w:tcPr>
            <w:tcW w:w="0" w:type="auto"/>
            <w:gridSpan w:val="2"/>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B0D83" w:rsidRDefault="005B0D83"/>
        </w:tc>
      </w:tr>
    </w:tbl>
    <w:p w:rsidR="006A62E7" w:rsidRDefault="006A62E7">
      <w:pPr>
        <w:spacing w:after="0"/>
        <w:ind w:left="120"/>
        <w:rPr>
          <w:rFonts w:ascii="Times New Roman" w:hAnsi="Times New Roman"/>
          <w:b/>
          <w:color w:val="000000"/>
          <w:sz w:val="28"/>
          <w:lang w:val="ru-RU"/>
        </w:rPr>
      </w:pPr>
      <w:bookmarkStart w:id="13" w:name="block-11654585"/>
      <w:bookmarkEnd w:id="12"/>
    </w:p>
    <w:p w:rsidR="006A62E7" w:rsidRDefault="006A62E7">
      <w:pPr>
        <w:spacing w:after="0"/>
        <w:ind w:left="120"/>
        <w:rPr>
          <w:rFonts w:ascii="Times New Roman" w:hAnsi="Times New Roman"/>
          <w:b/>
          <w:color w:val="000000"/>
          <w:sz w:val="28"/>
          <w:lang w:val="ru-RU"/>
        </w:rPr>
      </w:pPr>
    </w:p>
    <w:p w:rsidR="005B0D83" w:rsidRDefault="006A62E7" w:rsidP="006A62E7">
      <w:pPr>
        <w:spacing w:after="0"/>
        <w:ind w:left="120"/>
        <w:jc w:val="center"/>
      </w:pPr>
      <w:r>
        <w:rPr>
          <w:rFonts w:ascii="Times New Roman" w:hAnsi="Times New Roman"/>
          <w:b/>
          <w:color w:val="000000"/>
          <w:sz w:val="28"/>
        </w:rPr>
        <w:t>ПОУРОЧНОЕ ПЛАНИРОВАНИЕ</w:t>
      </w:r>
    </w:p>
    <w:p w:rsidR="005B0D83" w:rsidRDefault="006A62E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7"/>
        <w:gridCol w:w="1952"/>
        <w:gridCol w:w="776"/>
        <w:gridCol w:w="1464"/>
        <w:gridCol w:w="1517"/>
        <w:gridCol w:w="1084"/>
        <w:gridCol w:w="2193"/>
      </w:tblGrid>
      <w:tr w:rsidR="005B0D83">
        <w:trPr>
          <w:trHeight w:val="144"/>
          <w:tblCellSpacing w:w="20" w:type="nil"/>
        </w:trPr>
        <w:tc>
          <w:tcPr>
            <w:tcW w:w="356"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 </w:t>
            </w:r>
            <w:r>
              <w:rPr>
                <w:rFonts w:ascii="Times New Roman" w:hAnsi="Times New Roman"/>
                <w:b/>
                <w:color w:val="000000"/>
                <w:sz w:val="24"/>
              </w:rPr>
              <w:lastRenderedPageBreak/>
              <w:t xml:space="preserve">п/п </w:t>
            </w:r>
          </w:p>
          <w:p w:rsidR="005B0D83" w:rsidRDefault="005B0D83">
            <w:pPr>
              <w:spacing w:after="0"/>
              <w:ind w:left="135"/>
            </w:pPr>
          </w:p>
        </w:tc>
        <w:tc>
          <w:tcPr>
            <w:tcW w:w="3520"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 xml:space="preserve">Тема урока </w:t>
            </w:r>
          </w:p>
          <w:p w:rsidR="005B0D83" w:rsidRDefault="005B0D83">
            <w:pPr>
              <w:spacing w:after="0"/>
              <w:ind w:left="135"/>
            </w:pPr>
          </w:p>
        </w:tc>
        <w:tc>
          <w:tcPr>
            <w:tcW w:w="0" w:type="auto"/>
            <w:gridSpan w:val="3"/>
            <w:tcMar>
              <w:top w:w="50" w:type="dxa"/>
              <w:left w:w="100" w:type="dxa"/>
            </w:tcMar>
            <w:vAlign w:val="center"/>
          </w:tcPr>
          <w:p w:rsidR="005B0D83" w:rsidRDefault="006A62E7">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Дата изучен</w:t>
            </w:r>
            <w:r>
              <w:rPr>
                <w:rFonts w:ascii="Times New Roman" w:hAnsi="Times New Roman"/>
                <w:b/>
                <w:color w:val="000000"/>
                <w:sz w:val="24"/>
              </w:rPr>
              <w:lastRenderedPageBreak/>
              <w:t xml:space="preserve">ия </w:t>
            </w:r>
          </w:p>
          <w:p w:rsidR="005B0D83" w:rsidRDefault="005B0D83">
            <w:pPr>
              <w:spacing w:after="0"/>
              <w:ind w:left="135"/>
            </w:pPr>
          </w:p>
        </w:tc>
        <w:tc>
          <w:tcPr>
            <w:tcW w:w="1933"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 xml:space="preserve">Электронные цифровые </w:t>
            </w:r>
            <w:r>
              <w:rPr>
                <w:rFonts w:ascii="Times New Roman" w:hAnsi="Times New Roman"/>
                <w:b/>
                <w:color w:val="000000"/>
                <w:sz w:val="24"/>
              </w:rPr>
              <w:lastRenderedPageBreak/>
              <w:t xml:space="preserve">образовательные ресурсы </w:t>
            </w:r>
          </w:p>
          <w:p w:rsidR="005B0D83" w:rsidRDefault="005B0D83">
            <w:pPr>
              <w:spacing w:after="0"/>
              <w:ind w:left="135"/>
            </w:pPr>
          </w:p>
        </w:tc>
      </w:tr>
      <w:tr w:rsidR="005B0D83">
        <w:trPr>
          <w:trHeight w:val="144"/>
          <w:tblCellSpacing w:w="20" w:type="nil"/>
        </w:trPr>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c>
          <w:tcPr>
            <w:tcW w:w="793" w:type="dxa"/>
            <w:tcMar>
              <w:top w:w="50" w:type="dxa"/>
              <w:left w:w="100" w:type="dxa"/>
            </w:tcMar>
            <w:vAlign w:val="center"/>
          </w:tcPr>
          <w:p w:rsidR="005B0D83" w:rsidRDefault="006A62E7">
            <w:pPr>
              <w:spacing w:after="0"/>
              <w:ind w:left="135"/>
            </w:pPr>
            <w:r>
              <w:rPr>
                <w:rFonts w:ascii="Times New Roman" w:hAnsi="Times New Roman"/>
                <w:b/>
                <w:color w:val="000000"/>
                <w:sz w:val="24"/>
              </w:rPr>
              <w:t>Все</w:t>
            </w:r>
            <w:r>
              <w:rPr>
                <w:rFonts w:ascii="Times New Roman" w:hAnsi="Times New Roman"/>
                <w:b/>
                <w:color w:val="000000"/>
                <w:sz w:val="24"/>
              </w:rPr>
              <w:lastRenderedPageBreak/>
              <w:t xml:space="preserve">го </w:t>
            </w:r>
          </w:p>
          <w:p w:rsidR="005B0D83" w:rsidRDefault="005B0D83">
            <w:pPr>
              <w:spacing w:after="0"/>
              <w:ind w:left="135"/>
            </w:pPr>
          </w:p>
        </w:tc>
        <w:tc>
          <w:tcPr>
            <w:tcW w:w="1485" w:type="dxa"/>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Контроль</w:t>
            </w:r>
            <w:r>
              <w:rPr>
                <w:rFonts w:ascii="Times New Roman" w:hAnsi="Times New Roman"/>
                <w:b/>
                <w:color w:val="000000"/>
                <w:sz w:val="24"/>
              </w:rPr>
              <w:lastRenderedPageBreak/>
              <w:t xml:space="preserve">ные работы </w:t>
            </w:r>
          </w:p>
          <w:p w:rsidR="005B0D83" w:rsidRDefault="005B0D83">
            <w:pPr>
              <w:spacing w:after="0"/>
              <w:ind w:left="135"/>
            </w:pPr>
          </w:p>
        </w:tc>
        <w:tc>
          <w:tcPr>
            <w:tcW w:w="1587" w:type="dxa"/>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Практиче</w:t>
            </w:r>
            <w:r>
              <w:rPr>
                <w:rFonts w:ascii="Times New Roman" w:hAnsi="Times New Roman"/>
                <w:b/>
                <w:color w:val="000000"/>
                <w:sz w:val="24"/>
              </w:rPr>
              <w:lastRenderedPageBreak/>
              <w:t xml:space="preserve">ские работы </w:t>
            </w:r>
          </w:p>
          <w:p w:rsidR="005B0D83" w:rsidRDefault="005B0D83">
            <w:pPr>
              <w:spacing w:after="0"/>
              <w:ind w:left="135"/>
            </w:pPr>
          </w:p>
        </w:tc>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1</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32</w:t>
              </w:r>
              <w:r>
                <w:rPr>
                  <w:rFonts w:ascii="Times New Roman" w:hAnsi="Times New Roman"/>
                  <w:color w:val="0000FF"/>
                  <w:u w:val="single"/>
                </w:rPr>
                <w:t>e</w:t>
              </w:r>
              <w:r w:rsidRPr="006A62E7">
                <w:rPr>
                  <w:rFonts w:ascii="Times New Roman" w:hAnsi="Times New Roman"/>
                  <w:color w:val="0000FF"/>
                  <w:u w:val="single"/>
                  <w:lang w:val="ru-RU"/>
                </w:rPr>
                <w:t>2</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33</w:t>
              </w:r>
              <w:r>
                <w:rPr>
                  <w:rFonts w:ascii="Times New Roman" w:hAnsi="Times New Roman"/>
                  <w:color w:val="0000FF"/>
                  <w:u w:val="single"/>
                </w:rPr>
                <w:t>e</w:t>
              </w:r>
              <w:r w:rsidRPr="006A62E7">
                <w:rPr>
                  <w:rFonts w:ascii="Times New Roman" w:hAnsi="Times New Roman"/>
                  <w:color w:val="0000FF"/>
                  <w:u w:val="single"/>
                  <w:lang w:val="ru-RU"/>
                </w:rPr>
                <w:t>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3508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3620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372</w:t>
              </w:r>
              <w:r>
                <w:rPr>
                  <w:rFonts w:ascii="Times New Roman" w:hAnsi="Times New Roman"/>
                  <w:color w:val="0000FF"/>
                  <w:u w:val="single"/>
                </w:rPr>
                <w:t>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39</w:t>
              </w:r>
              <w:r>
                <w:rPr>
                  <w:rFonts w:ascii="Times New Roman" w:hAnsi="Times New Roman"/>
                  <w:color w:val="0000FF"/>
                  <w:u w:val="single"/>
                </w:rPr>
                <w:t>cc</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7</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Криволинейное </w:t>
            </w:r>
            <w:r w:rsidRPr="006A62E7">
              <w:rPr>
                <w:rFonts w:ascii="Times New Roman" w:hAnsi="Times New Roman"/>
                <w:color w:val="000000"/>
                <w:sz w:val="24"/>
                <w:lang w:val="ru-RU"/>
              </w:rPr>
              <w:lastRenderedPageBreak/>
              <w:t>движение. Движение материальной точки по окружности</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ada</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be</w:t>
              </w:r>
              <w:r w:rsidRPr="006A62E7">
                <w:rPr>
                  <w:rFonts w:ascii="Times New Roman" w:hAnsi="Times New Roman"/>
                  <w:color w:val="0000FF"/>
                  <w:u w:val="single"/>
                  <w:lang w:val="ru-RU"/>
                </w:rPr>
                <w:t>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9</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be</w:t>
              </w:r>
              <w:r w:rsidRPr="006A62E7">
                <w:rPr>
                  <w:rFonts w:ascii="Times New Roman" w:hAnsi="Times New Roman"/>
                  <w:color w:val="0000FF"/>
                  <w:u w:val="single"/>
                  <w:lang w:val="ru-RU"/>
                </w:rPr>
                <w:t>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10</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be</w:t>
              </w:r>
              <w:r w:rsidRPr="006A62E7">
                <w:rPr>
                  <w:rFonts w:ascii="Times New Roman" w:hAnsi="Times New Roman"/>
                  <w:color w:val="0000FF"/>
                  <w:u w:val="single"/>
                  <w:lang w:val="ru-RU"/>
                </w:rPr>
                <w:t>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11</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d</w:t>
              </w:r>
              <w:r w:rsidRPr="006A62E7">
                <w:rPr>
                  <w:rFonts w:ascii="Times New Roman" w:hAnsi="Times New Roman"/>
                  <w:color w:val="0000FF"/>
                  <w:u w:val="single"/>
                  <w:lang w:val="ru-RU"/>
                </w:rPr>
                <w:t>00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12</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e</w:t>
              </w:r>
              <w:r w:rsidRPr="006A62E7">
                <w:rPr>
                  <w:rFonts w:ascii="Times New Roman" w:hAnsi="Times New Roman"/>
                  <w:color w:val="0000FF"/>
                  <w:u w:val="single"/>
                  <w:lang w:val="ru-RU"/>
                </w:rPr>
                <w:t>18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13</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Сила трения. Коэффициент трения. Сила сопротивления при движении тела в </w:t>
            </w:r>
            <w:r w:rsidRPr="006A62E7">
              <w:rPr>
                <w:rFonts w:ascii="Times New Roman" w:hAnsi="Times New Roman"/>
                <w:color w:val="000000"/>
                <w:sz w:val="24"/>
                <w:lang w:val="ru-RU"/>
              </w:rPr>
              <w:lastRenderedPageBreak/>
              <w:t>жидкости или газе</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3</w:t>
              </w:r>
              <w:r>
                <w:rPr>
                  <w:rFonts w:ascii="Times New Roman" w:hAnsi="Times New Roman"/>
                  <w:color w:val="0000FF"/>
                  <w:u w:val="single"/>
                </w:rPr>
                <w:t>f</w:t>
              </w:r>
              <w:r w:rsidRPr="006A62E7">
                <w:rPr>
                  <w:rFonts w:ascii="Times New Roman" w:hAnsi="Times New Roman"/>
                  <w:color w:val="0000FF"/>
                  <w:u w:val="single"/>
                  <w:lang w:val="ru-RU"/>
                </w:rPr>
                <w:t>76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41</w:t>
              </w:r>
              <w:r>
                <w:rPr>
                  <w:rFonts w:ascii="Times New Roman" w:hAnsi="Times New Roman"/>
                  <w:color w:val="0000FF"/>
                  <w:u w:val="single"/>
                </w:rPr>
                <w:t>a</w:t>
              </w:r>
              <w:r w:rsidRPr="006A62E7">
                <w:rPr>
                  <w:rFonts w:ascii="Times New Roman" w:hAnsi="Times New Roman"/>
                  <w:color w:val="0000FF"/>
                  <w:u w:val="single"/>
                  <w:lang w:val="ru-RU"/>
                </w:rPr>
                <w:t>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15</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43</w:t>
              </w:r>
              <w:r>
                <w:rPr>
                  <w:rFonts w:ascii="Times New Roman" w:hAnsi="Times New Roman"/>
                  <w:color w:val="0000FF"/>
                  <w:u w:val="single"/>
                </w:rPr>
                <w:t>d</w:t>
              </w:r>
              <w:r w:rsidRPr="006A62E7">
                <w:rPr>
                  <w:rFonts w:ascii="Times New Roman" w:hAnsi="Times New Roman"/>
                  <w:color w:val="0000FF"/>
                  <w:u w:val="single"/>
                  <w:lang w:val="ru-RU"/>
                </w:rPr>
                <w:t>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16</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4502</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17</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 xml:space="preserve">Потенциальная энергия тела вблизи поверхности </w:t>
            </w:r>
            <w:r>
              <w:rPr>
                <w:rFonts w:ascii="Times New Roman" w:hAnsi="Times New Roman"/>
                <w:color w:val="000000"/>
                <w:sz w:val="24"/>
              </w:rPr>
              <w:lastRenderedPageBreak/>
              <w:t>Земли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461</w:t>
              </w:r>
              <w:r>
                <w:rPr>
                  <w:rFonts w:ascii="Times New Roman" w:hAnsi="Times New Roman"/>
                  <w:color w:val="0000FF"/>
                  <w:u w:val="single"/>
                </w:rPr>
                <w:t>a</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478</w:t>
              </w:r>
              <w:r>
                <w:rPr>
                  <w:rFonts w:ascii="Times New Roman" w:hAnsi="Times New Roman"/>
                  <w:color w:val="0000FF"/>
                  <w:u w:val="single"/>
                </w:rPr>
                <w:t>c</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19</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20</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w:t>
              </w:r>
              <w:r>
                <w:rPr>
                  <w:rFonts w:ascii="Times New Roman" w:hAnsi="Times New Roman"/>
                  <w:color w:val="0000FF"/>
                  <w:u w:val="single"/>
                </w:rPr>
                <w:t>b</w:t>
              </w:r>
              <w:r w:rsidRPr="006A62E7">
                <w:rPr>
                  <w:rFonts w:ascii="Times New Roman" w:hAnsi="Times New Roman"/>
                  <w:color w:val="0000FF"/>
                  <w:u w:val="single"/>
                  <w:lang w:val="ru-RU"/>
                </w:rPr>
                <w:t>74</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21</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w:t>
              </w:r>
              <w:r>
                <w:rPr>
                  <w:rFonts w:ascii="Times New Roman" w:hAnsi="Times New Roman"/>
                  <w:color w:val="0000FF"/>
                  <w:u w:val="single"/>
                </w:rPr>
                <w:t>dc</w:t>
              </w:r>
              <w:r w:rsidRPr="006A62E7">
                <w:rPr>
                  <w:rFonts w:ascii="Times New Roman" w:hAnsi="Times New Roman"/>
                  <w:color w:val="0000FF"/>
                  <w:u w:val="single"/>
                  <w:lang w:val="ru-RU"/>
                </w:rPr>
                <w:t>2</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23</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24</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25</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4</w:t>
              </w:r>
              <w:r>
                <w:rPr>
                  <w:rFonts w:ascii="Times New Roman" w:hAnsi="Times New Roman"/>
                  <w:color w:val="0000FF"/>
                  <w:u w:val="single"/>
                </w:rPr>
                <w:t>fde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26</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511</w:t>
              </w:r>
              <w:r>
                <w:rPr>
                  <w:rFonts w:ascii="Times New Roman" w:hAnsi="Times New Roman"/>
                  <w:color w:val="0000FF"/>
                  <w:u w:val="single"/>
                </w:rPr>
                <w:t>e</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27</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29</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570</w:t>
              </w:r>
              <w:r>
                <w:rPr>
                  <w:rFonts w:ascii="Times New Roman" w:hAnsi="Times New Roman"/>
                  <w:color w:val="0000FF"/>
                  <w:u w:val="single"/>
                </w:rPr>
                <w:t>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30</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5952</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31</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w:t>
              </w:r>
              <w:r>
                <w:rPr>
                  <w:rFonts w:ascii="Times New Roman" w:hAnsi="Times New Roman"/>
                  <w:color w:val="0000FF"/>
                  <w:u w:val="single"/>
                </w:rPr>
                <w:t>c</w:t>
              </w:r>
              <w:r w:rsidRPr="006A62E7">
                <w:rPr>
                  <w:rFonts w:ascii="Times New Roman" w:hAnsi="Times New Roman"/>
                  <w:color w:val="0000FF"/>
                  <w:u w:val="single"/>
                  <w:lang w:val="ru-RU"/>
                </w:rPr>
                <w:t>36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32</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w:t>
              </w:r>
              <w:r>
                <w:rPr>
                  <w:rFonts w:ascii="Times New Roman" w:hAnsi="Times New Roman"/>
                  <w:color w:val="0000FF"/>
                  <w:u w:val="single"/>
                </w:rPr>
                <w:t>c</w:t>
              </w:r>
              <w:r w:rsidRPr="006A62E7">
                <w:rPr>
                  <w:rFonts w:ascii="Times New Roman" w:hAnsi="Times New Roman"/>
                  <w:color w:val="0000FF"/>
                  <w:u w:val="single"/>
                  <w:lang w:val="ru-RU"/>
                </w:rPr>
                <w:t>36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33</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Первый закон термодинамики и его применение к </w:t>
            </w:r>
            <w:r w:rsidRPr="006A62E7">
              <w:rPr>
                <w:rFonts w:ascii="Times New Roman" w:hAnsi="Times New Roman"/>
                <w:color w:val="000000"/>
                <w:sz w:val="24"/>
                <w:lang w:val="ru-RU"/>
              </w:rPr>
              <w:lastRenderedPageBreak/>
              <w:t>изопроцессам</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5</w:t>
              </w:r>
              <w:r>
                <w:rPr>
                  <w:rFonts w:ascii="Times New Roman" w:hAnsi="Times New Roman"/>
                  <w:color w:val="0000FF"/>
                  <w:u w:val="single"/>
                </w:rPr>
                <w:t>efc</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6230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35</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600</w:t>
              </w:r>
              <w:r>
                <w:rPr>
                  <w:rFonts w:ascii="Times New Roman" w:hAnsi="Times New Roman"/>
                  <w:color w:val="0000FF"/>
                  <w:u w:val="single"/>
                </w:rPr>
                <w:t>a</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36</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Цикл Карно и его КПД</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37</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38</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6938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39</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a</w:t>
              </w:r>
              <w:r w:rsidRPr="006A62E7">
                <w:rPr>
                  <w:rFonts w:ascii="Times New Roman" w:hAnsi="Times New Roman"/>
                  <w:color w:val="0000FF"/>
                  <w:u w:val="single"/>
                  <w:lang w:val="ru-RU"/>
                </w:rPr>
                <w:t>50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40</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63</w:t>
              </w:r>
              <w:r>
                <w:rPr>
                  <w:rFonts w:ascii="Times New Roman" w:hAnsi="Times New Roman"/>
                  <w:color w:val="0000FF"/>
                  <w:u w:val="single"/>
                </w:rPr>
                <w:t>b</w:t>
              </w:r>
              <w:r w:rsidRPr="006A62E7">
                <w:rPr>
                  <w:rFonts w:ascii="Times New Roman" w:hAnsi="Times New Roman"/>
                  <w:color w:val="0000FF"/>
                  <w:u w:val="single"/>
                  <w:lang w:val="ru-RU"/>
                </w:rPr>
                <w:t>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41</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64</w:t>
              </w:r>
              <w:r>
                <w:rPr>
                  <w:rFonts w:ascii="Times New Roman" w:hAnsi="Times New Roman"/>
                  <w:color w:val="0000FF"/>
                  <w:u w:val="single"/>
                </w:rPr>
                <w:t>d</w:t>
              </w:r>
              <w:r w:rsidRPr="006A62E7">
                <w:rPr>
                  <w:rFonts w:ascii="Times New Roman" w:hAnsi="Times New Roman"/>
                  <w:color w:val="0000FF"/>
                  <w:u w:val="single"/>
                  <w:lang w:val="ru-RU"/>
                </w:rPr>
                <w:t>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42</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65</w:t>
              </w:r>
              <w:r>
                <w:rPr>
                  <w:rFonts w:ascii="Times New Roman" w:hAnsi="Times New Roman"/>
                  <w:color w:val="0000FF"/>
                  <w:u w:val="single"/>
                </w:rPr>
                <w:t>f</w:t>
              </w:r>
              <w:r w:rsidRPr="006A62E7">
                <w:rPr>
                  <w:rFonts w:ascii="Times New Roman" w:hAnsi="Times New Roman"/>
                  <w:color w:val="0000FF"/>
                  <w:u w:val="single"/>
                  <w:lang w:val="ru-RU"/>
                </w:rPr>
                <w:t>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43</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6708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44</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6820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45</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bcc</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46</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bcc</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47</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ce</w:t>
              </w:r>
              <w:r w:rsidRPr="006A62E7">
                <w:rPr>
                  <w:rFonts w:ascii="Times New Roman" w:hAnsi="Times New Roman"/>
                  <w:color w:val="0000FF"/>
                  <w:u w:val="single"/>
                  <w:lang w:val="ru-RU"/>
                </w:rPr>
                <w:t>4</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48</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Напряжённость электрического </w:t>
            </w:r>
            <w:r w:rsidRPr="006A62E7">
              <w:rPr>
                <w:rFonts w:ascii="Times New Roman" w:hAnsi="Times New Roman"/>
                <w:color w:val="000000"/>
                <w:sz w:val="24"/>
                <w:lang w:val="ru-RU"/>
              </w:rPr>
              <w:lastRenderedPageBreak/>
              <w:t xml:space="preserve">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df</w:t>
              </w:r>
              <w:r w:rsidRPr="006A62E7">
                <w:rPr>
                  <w:rFonts w:ascii="Times New Roman" w:hAnsi="Times New Roman"/>
                  <w:color w:val="0000FF"/>
                  <w:u w:val="single"/>
                  <w:lang w:val="ru-RU"/>
                </w:rPr>
                <w:t>2</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49</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6</w:t>
              </w:r>
              <w:r>
                <w:rPr>
                  <w:rFonts w:ascii="Times New Roman" w:hAnsi="Times New Roman"/>
                  <w:color w:val="0000FF"/>
                  <w:u w:val="single"/>
                </w:rPr>
                <w:t>f</w:t>
              </w:r>
              <w:r w:rsidRPr="006A62E7">
                <w:rPr>
                  <w:rFonts w:ascii="Times New Roman" w:hAnsi="Times New Roman"/>
                  <w:color w:val="0000FF"/>
                  <w:u w:val="single"/>
                  <w:lang w:val="ru-RU"/>
                </w:rPr>
                <w:t>00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50</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7018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51</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7126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52</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72</w:t>
              </w:r>
              <w:r>
                <w:rPr>
                  <w:rFonts w:ascii="Times New Roman" w:hAnsi="Times New Roman"/>
                  <w:color w:val="0000FF"/>
                  <w:u w:val="single"/>
                </w:rPr>
                <w:t>c</w:t>
              </w:r>
              <w:r w:rsidRPr="006A62E7">
                <w:rPr>
                  <w:rFonts w:ascii="Times New Roman" w:hAnsi="Times New Roman"/>
                  <w:color w:val="0000FF"/>
                  <w:u w:val="single"/>
                  <w:lang w:val="ru-RU"/>
                </w:rPr>
                <w:t>0</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53</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54</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56</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74</w:t>
              </w:r>
              <w:r>
                <w:rPr>
                  <w:rFonts w:ascii="Times New Roman" w:hAnsi="Times New Roman"/>
                  <w:color w:val="0000FF"/>
                  <w:u w:val="single"/>
                </w:rPr>
                <w:t>f</w:t>
              </w:r>
              <w:r w:rsidRPr="006A62E7">
                <w:rPr>
                  <w:rFonts w:ascii="Times New Roman" w:hAnsi="Times New Roman"/>
                  <w:color w:val="0000FF"/>
                  <w:u w:val="single"/>
                  <w:lang w:val="ru-RU"/>
                </w:rPr>
                <w:t>0</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57</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7838</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58</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Закон Ома для полной (замкнутой) электрической цепи. Короткое замыкание. Лабораторная работа «Измерение ЭДС источника тока и его внутреннего </w:t>
            </w:r>
            <w:r w:rsidRPr="006A62E7">
              <w:rPr>
                <w:rFonts w:ascii="Times New Roman" w:hAnsi="Times New Roman"/>
                <w:color w:val="000000"/>
                <w:sz w:val="24"/>
                <w:lang w:val="ru-RU"/>
              </w:rPr>
              <w:lastRenderedPageBreak/>
              <w:t>сопротивления»</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7</w:t>
              </w:r>
              <w:r>
                <w:rPr>
                  <w:rFonts w:ascii="Times New Roman" w:hAnsi="Times New Roman"/>
                  <w:color w:val="0000FF"/>
                  <w:u w:val="single"/>
                </w:rPr>
                <w:t>ae</w:t>
              </w:r>
              <w:r w:rsidRPr="006A62E7">
                <w:rPr>
                  <w:rFonts w:ascii="Times New Roman" w:hAnsi="Times New Roman"/>
                  <w:color w:val="0000FF"/>
                  <w:u w:val="single"/>
                  <w:lang w:val="ru-RU"/>
                </w:rPr>
                <w:t>0</w:t>
              </w:r>
            </w:hyperlink>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59</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60</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61</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6A62E7">
              <w:rPr>
                <w:rFonts w:ascii="Times New Roman" w:hAnsi="Times New Roman"/>
                <w:color w:val="000000"/>
                <w:sz w:val="24"/>
                <w:lang w:val="ru-RU"/>
              </w:rPr>
              <w:t>—</w:t>
            </w:r>
            <w:r>
              <w:rPr>
                <w:rFonts w:ascii="Times New Roman" w:hAnsi="Times New Roman"/>
                <w:color w:val="000000"/>
                <w:sz w:val="24"/>
              </w:rPr>
              <w:t>n</w:t>
            </w:r>
            <w:r w:rsidRPr="006A62E7">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84</w:t>
              </w:r>
              <w:r>
                <w:rPr>
                  <w:rFonts w:ascii="Times New Roman" w:hAnsi="Times New Roman"/>
                  <w:color w:val="0000FF"/>
                  <w:u w:val="single"/>
                </w:rPr>
                <w:t>ae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62</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82</w:t>
              </w:r>
              <w:r>
                <w:rPr>
                  <w:rFonts w:ascii="Times New Roman" w:hAnsi="Times New Roman"/>
                  <w:color w:val="0000FF"/>
                  <w:u w:val="single"/>
                </w:rPr>
                <w:t>ba</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63</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84</w:t>
              </w:r>
              <w:r>
                <w:rPr>
                  <w:rFonts w:ascii="Times New Roman" w:hAnsi="Times New Roman"/>
                  <w:color w:val="0000FF"/>
                  <w:u w:val="single"/>
                </w:rPr>
                <w:t>ae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86</w:t>
              </w:r>
              <w:r>
                <w:rPr>
                  <w:rFonts w:ascii="Times New Roman" w:hAnsi="Times New Roman"/>
                  <w:color w:val="0000FF"/>
                  <w:u w:val="single"/>
                </w:rPr>
                <w:t>fc</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65</w:t>
            </w:r>
          </w:p>
        </w:tc>
        <w:tc>
          <w:tcPr>
            <w:tcW w:w="3520" w:type="dxa"/>
            <w:tcMar>
              <w:top w:w="50" w:type="dxa"/>
              <w:left w:w="100" w:type="dxa"/>
            </w:tcMar>
            <w:vAlign w:val="center"/>
          </w:tcPr>
          <w:p w:rsidR="005B0D83" w:rsidRDefault="006A62E7">
            <w:pPr>
              <w:spacing w:after="0"/>
              <w:ind w:left="135"/>
            </w:pPr>
            <w:r>
              <w:rPr>
                <w:rFonts w:ascii="Times New Roman" w:hAnsi="Times New Roman"/>
                <w:color w:val="000000"/>
                <w:sz w:val="24"/>
              </w:rPr>
              <w:t>Обобщающий урок «Электродинамика»</w:t>
            </w:r>
          </w:p>
        </w:tc>
        <w:tc>
          <w:tcPr>
            <w:tcW w:w="793"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88</w:t>
              </w:r>
              <w:r>
                <w:rPr>
                  <w:rFonts w:ascii="Times New Roman" w:hAnsi="Times New Roman"/>
                  <w:color w:val="0000FF"/>
                  <w:u w:val="single"/>
                </w:rPr>
                <w:t>be</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66</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w:t>
              </w:r>
              <w:r>
                <w:rPr>
                  <w:rFonts w:ascii="Times New Roman" w:hAnsi="Times New Roman"/>
                  <w:color w:val="0000FF"/>
                  <w:u w:val="single"/>
                </w:rPr>
                <w:t>a</w:t>
              </w:r>
              <w:r w:rsidRPr="006A62E7">
                <w:rPr>
                  <w:rFonts w:ascii="Times New Roman" w:hAnsi="Times New Roman"/>
                  <w:color w:val="0000FF"/>
                  <w:u w:val="single"/>
                  <w:lang w:val="ru-RU"/>
                </w:rPr>
                <w:t>8</w:t>
              </w:r>
              <w:r>
                <w:rPr>
                  <w:rFonts w:ascii="Times New Roman" w:hAnsi="Times New Roman"/>
                  <w:color w:val="0000FF"/>
                  <w:u w:val="single"/>
                </w:rPr>
                <w:t>a</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67</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w:t>
              </w:r>
              <w:r>
                <w:rPr>
                  <w:rFonts w:ascii="Times New Roman" w:hAnsi="Times New Roman"/>
                  <w:color w:val="0000FF"/>
                  <w:u w:val="single"/>
                </w:rPr>
                <w:t>c</w:t>
              </w:r>
              <w:r w:rsidRPr="006A62E7">
                <w:rPr>
                  <w:rFonts w:ascii="Times New Roman" w:hAnsi="Times New Roman"/>
                  <w:color w:val="0000FF"/>
                  <w:u w:val="single"/>
                  <w:lang w:val="ru-RU"/>
                </w:rPr>
                <w:t>56</w:t>
              </w:r>
            </w:hyperlink>
          </w:p>
        </w:tc>
      </w:tr>
      <w:tr w:rsidR="005B0D83" w:rsidRPr="000010B1">
        <w:trPr>
          <w:trHeight w:val="144"/>
          <w:tblCellSpacing w:w="20" w:type="nil"/>
        </w:trPr>
        <w:tc>
          <w:tcPr>
            <w:tcW w:w="356" w:type="dxa"/>
            <w:tcMar>
              <w:top w:w="50" w:type="dxa"/>
              <w:left w:w="100" w:type="dxa"/>
            </w:tcMar>
            <w:vAlign w:val="center"/>
          </w:tcPr>
          <w:p w:rsidR="005B0D83" w:rsidRDefault="006A62E7">
            <w:pPr>
              <w:spacing w:after="0"/>
            </w:pPr>
            <w:r>
              <w:rPr>
                <w:rFonts w:ascii="Times New Roman" w:hAnsi="Times New Roman"/>
                <w:color w:val="000000"/>
                <w:sz w:val="24"/>
              </w:rPr>
              <w:t>68</w:t>
            </w:r>
          </w:p>
        </w:tc>
        <w:tc>
          <w:tcPr>
            <w:tcW w:w="3520"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B0D83" w:rsidRDefault="005B0D83">
            <w:pPr>
              <w:spacing w:after="0"/>
              <w:ind w:left="135"/>
              <w:jc w:val="center"/>
            </w:pPr>
          </w:p>
        </w:tc>
        <w:tc>
          <w:tcPr>
            <w:tcW w:w="1587" w:type="dxa"/>
            <w:tcMar>
              <w:top w:w="50" w:type="dxa"/>
              <w:left w:w="100" w:type="dxa"/>
            </w:tcMar>
            <w:vAlign w:val="center"/>
          </w:tcPr>
          <w:p w:rsidR="005B0D83" w:rsidRDefault="005B0D83">
            <w:pPr>
              <w:spacing w:after="0"/>
              <w:ind w:left="135"/>
              <w:jc w:val="center"/>
            </w:pPr>
          </w:p>
        </w:tc>
        <w:tc>
          <w:tcPr>
            <w:tcW w:w="1120" w:type="dxa"/>
            <w:tcMar>
              <w:top w:w="50" w:type="dxa"/>
              <w:left w:w="100" w:type="dxa"/>
            </w:tcMar>
            <w:vAlign w:val="center"/>
          </w:tcPr>
          <w:p w:rsidR="005B0D83" w:rsidRDefault="005B0D83">
            <w:pPr>
              <w:spacing w:after="0"/>
              <w:ind w:left="135"/>
            </w:pPr>
          </w:p>
        </w:tc>
        <w:tc>
          <w:tcPr>
            <w:tcW w:w="1933"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8</w:t>
              </w:r>
              <w:r>
                <w:rPr>
                  <w:rFonts w:ascii="Times New Roman" w:hAnsi="Times New Roman"/>
                  <w:color w:val="0000FF"/>
                  <w:u w:val="single"/>
                </w:rPr>
                <w:t>f</w:t>
              </w:r>
              <w:r w:rsidRPr="006A62E7">
                <w:rPr>
                  <w:rFonts w:ascii="Times New Roman" w:hAnsi="Times New Roman"/>
                  <w:color w:val="0000FF"/>
                  <w:u w:val="single"/>
                  <w:lang w:val="ru-RU"/>
                </w:rPr>
                <w:t>6</w:t>
              </w:r>
              <w:r>
                <w:rPr>
                  <w:rFonts w:ascii="Times New Roman" w:hAnsi="Times New Roman"/>
                  <w:color w:val="0000FF"/>
                  <w:u w:val="single"/>
                </w:rPr>
                <w:t>c</w:t>
              </w:r>
            </w:hyperlink>
          </w:p>
        </w:tc>
      </w:tr>
      <w:tr w:rsidR="005B0D83">
        <w:trPr>
          <w:trHeight w:val="144"/>
          <w:tblCellSpacing w:w="20" w:type="nil"/>
        </w:trPr>
        <w:tc>
          <w:tcPr>
            <w:tcW w:w="0" w:type="auto"/>
            <w:gridSpan w:val="2"/>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5B0D83" w:rsidRDefault="005B0D83"/>
        </w:tc>
      </w:tr>
    </w:tbl>
    <w:p w:rsidR="005B0D83" w:rsidRDefault="006A62E7">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6"/>
        <w:gridCol w:w="1950"/>
        <w:gridCol w:w="775"/>
        <w:gridCol w:w="1463"/>
        <w:gridCol w:w="1516"/>
        <w:gridCol w:w="1083"/>
        <w:gridCol w:w="2200"/>
      </w:tblGrid>
      <w:tr w:rsidR="005B0D83">
        <w:trPr>
          <w:trHeight w:val="144"/>
          <w:tblCellSpacing w:w="20" w:type="nil"/>
        </w:trPr>
        <w:tc>
          <w:tcPr>
            <w:tcW w:w="361"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 п/п </w:t>
            </w:r>
          </w:p>
          <w:p w:rsidR="005B0D83" w:rsidRDefault="005B0D83">
            <w:pPr>
              <w:spacing w:after="0"/>
              <w:ind w:left="135"/>
            </w:pPr>
          </w:p>
        </w:tc>
        <w:tc>
          <w:tcPr>
            <w:tcW w:w="3432"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 xml:space="preserve">Тема урока </w:t>
            </w:r>
          </w:p>
          <w:p w:rsidR="005B0D83" w:rsidRDefault="005B0D83">
            <w:pPr>
              <w:spacing w:after="0"/>
              <w:ind w:left="135"/>
            </w:pPr>
          </w:p>
        </w:tc>
        <w:tc>
          <w:tcPr>
            <w:tcW w:w="0" w:type="auto"/>
            <w:gridSpan w:val="3"/>
            <w:tcMar>
              <w:top w:w="50" w:type="dxa"/>
              <w:left w:w="100" w:type="dxa"/>
            </w:tcMar>
            <w:vAlign w:val="center"/>
          </w:tcPr>
          <w:p w:rsidR="005B0D83" w:rsidRDefault="006A62E7">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Дата изучения </w:t>
            </w:r>
          </w:p>
          <w:p w:rsidR="005B0D83" w:rsidRDefault="005B0D83">
            <w:pPr>
              <w:spacing w:after="0"/>
              <w:ind w:left="135"/>
            </w:pPr>
          </w:p>
        </w:tc>
        <w:tc>
          <w:tcPr>
            <w:tcW w:w="1944" w:type="dxa"/>
            <w:vMerge w:val="restart"/>
            <w:tcMar>
              <w:top w:w="50" w:type="dxa"/>
              <w:left w:w="100" w:type="dxa"/>
            </w:tcMar>
            <w:vAlign w:val="center"/>
          </w:tcPr>
          <w:p w:rsidR="005B0D83" w:rsidRDefault="006A62E7">
            <w:pPr>
              <w:spacing w:after="0"/>
              <w:ind w:left="135"/>
            </w:pPr>
            <w:r>
              <w:rPr>
                <w:rFonts w:ascii="Times New Roman" w:hAnsi="Times New Roman"/>
                <w:b/>
                <w:color w:val="000000"/>
                <w:sz w:val="24"/>
              </w:rPr>
              <w:t xml:space="preserve">Электронные цифровые образовательные ресурсы </w:t>
            </w:r>
          </w:p>
          <w:p w:rsidR="005B0D83" w:rsidRDefault="005B0D83">
            <w:pPr>
              <w:spacing w:after="0"/>
              <w:ind w:left="135"/>
            </w:pPr>
          </w:p>
        </w:tc>
      </w:tr>
      <w:tr w:rsidR="005B0D83">
        <w:trPr>
          <w:trHeight w:val="144"/>
          <w:tblCellSpacing w:w="20" w:type="nil"/>
        </w:trPr>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c>
          <w:tcPr>
            <w:tcW w:w="802"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Всего </w:t>
            </w:r>
          </w:p>
          <w:p w:rsidR="005B0D83" w:rsidRDefault="005B0D83">
            <w:pPr>
              <w:spacing w:after="0"/>
              <w:ind w:left="135"/>
            </w:pPr>
          </w:p>
        </w:tc>
        <w:tc>
          <w:tcPr>
            <w:tcW w:w="1496" w:type="dxa"/>
            <w:tcMar>
              <w:top w:w="50" w:type="dxa"/>
              <w:left w:w="100" w:type="dxa"/>
            </w:tcMar>
            <w:vAlign w:val="center"/>
          </w:tcPr>
          <w:p w:rsidR="005B0D83" w:rsidRDefault="006A62E7">
            <w:pPr>
              <w:spacing w:after="0"/>
              <w:ind w:left="135"/>
            </w:pPr>
            <w:r>
              <w:rPr>
                <w:rFonts w:ascii="Times New Roman" w:hAnsi="Times New Roman"/>
                <w:b/>
                <w:color w:val="000000"/>
                <w:sz w:val="24"/>
              </w:rPr>
              <w:t xml:space="preserve">Контрольные работы </w:t>
            </w:r>
          </w:p>
          <w:p w:rsidR="005B0D83" w:rsidRDefault="005B0D83">
            <w:pPr>
              <w:spacing w:after="0"/>
              <w:ind w:left="135"/>
            </w:pPr>
          </w:p>
        </w:tc>
        <w:tc>
          <w:tcPr>
            <w:tcW w:w="1598" w:type="dxa"/>
            <w:tcMar>
              <w:top w:w="50" w:type="dxa"/>
              <w:left w:w="100" w:type="dxa"/>
            </w:tcMar>
            <w:vAlign w:val="center"/>
          </w:tcPr>
          <w:p w:rsidR="005B0D83" w:rsidRDefault="006A62E7">
            <w:pPr>
              <w:spacing w:after="0"/>
              <w:ind w:left="135"/>
            </w:pPr>
            <w:r>
              <w:rPr>
                <w:rFonts w:ascii="Times New Roman" w:hAnsi="Times New Roman"/>
                <w:b/>
                <w:color w:val="000000"/>
                <w:sz w:val="24"/>
              </w:rPr>
              <w:lastRenderedPageBreak/>
              <w:t xml:space="preserve">Практические работы </w:t>
            </w:r>
          </w:p>
          <w:p w:rsidR="005B0D83" w:rsidRDefault="005B0D83">
            <w:pPr>
              <w:spacing w:after="0"/>
              <w:ind w:left="135"/>
            </w:pPr>
          </w:p>
        </w:tc>
        <w:tc>
          <w:tcPr>
            <w:tcW w:w="0" w:type="auto"/>
            <w:vMerge/>
            <w:tcBorders>
              <w:top w:val="nil"/>
            </w:tcBorders>
            <w:tcMar>
              <w:top w:w="50" w:type="dxa"/>
              <w:left w:w="100" w:type="dxa"/>
            </w:tcMar>
          </w:tcPr>
          <w:p w:rsidR="005B0D83" w:rsidRDefault="005B0D83"/>
        </w:tc>
        <w:tc>
          <w:tcPr>
            <w:tcW w:w="0" w:type="auto"/>
            <w:vMerge/>
            <w:tcBorders>
              <w:top w:val="nil"/>
            </w:tcBorders>
            <w:tcMar>
              <w:top w:w="50" w:type="dxa"/>
              <w:left w:w="100" w:type="dxa"/>
            </w:tcMar>
          </w:tcPr>
          <w:p w:rsidR="005B0D83" w:rsidRDefault="005B0D83"/>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1</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9778</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98</w:t>
              </w:r>
              <w:r>
                <w:rPr>
                  <w:rFonts w:ascii="Times New Roman" w:hAnsi="Times New Roman"/>
                  <w:color w:val="0000FF"/>
                  <w:u w:val="single"/>
                </w:rPr>
                <w:t>fe</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98</w:t>
              </w:r>
              <w:r>
                <w:rPr>
                  <w:rFonts w:ascii="Times New Roman" w:hAnsi="Times New Roman"/>
                  <w:color w:val="0000FF"/>
                  <w:u w:val="single"/>
                </w:rPr>
                <w:t>fe</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9</w:t>
              </w:r>
              <w:r>
                <w:rPr>
                  <w:rFonts w:ascii="Times New Roman" w:hAnsi="Times New Roman"/>
                  <w:color w:val="0000FF"/>
                  <w:u w:val="single"/>
                </w:rPr>
                <w:t>ac</w:t>
              </w:r>
              <w:r w:rsidRPr="006A62E7">
                <w:rPr>
                  <w:rFonts w:ascii="Times New Roman" w:hAnsi="Times New Roman"/>
                  <w:color w:val="0000FF"/>
                  <w:u w:val="single"/>
                  <w:lang w:val="ru-RU"/>
                </w:rPr>
                <w:t>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Действие магнитного поля на движущуюся заряженную </w:t>
            </w:r>
            <w:r w:rsidRPr="006A62E7">
              <w:rPr>
                <w:rFonts w:ascii="Times New Roman" w:hAnsi="Times New Roman"/>
                <w:color w:val="000000"/>
                <w:sz w:val="24"/>
                <w:lang w:val="ru-RU"/>
              </w:rPr>
              <w:lastRenderedPageBreak/>
              <w:t>частицу. Сила Лоренца. Работа силы Лоренца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w:t>
              </w:r>
              <w:r w:rsidRPr="006A62E7">
                <w:rPr>
                  <w:rFonts w:ascii="Times New Roman" w:hAnsi="Times New Roman"/>
                  <w:color w:val="0000FF"/>
                  <w:u w:val="single"/>
                  <w:lang w:val="ru-RU"/>
                </w:rPr>
                <w:t>9</w:t>
              </w:r>
              <w:r>
                <w:rPr>
                  <w:rFonts w:ascii="Times New Roman" w:hAnsi="Times New Roman"/>
                  <w:color w:val="0000FF"/>
                  <w:u w:val="single"/>
                </w:rPr>
                <w:t>df</w:t>
              </w:r>
              <w:r w:rsidRPr="006A62E7">
                <w:rPr>
                  <w:rFonts w:ascii="Times New Roman" w:hAnsi="Times New Roman"/>
                  <w:color w:val="0000FF"/>
                  <w:u w:val="single"/>
                  <w:lang w:val="ru-RU"/>
                </w:rPr>
                <w:t>4</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ca</w:t>
              </w:r>
              <w:r w:rsidRPr="006A62E7">
                <w:rPr>
                  <w:rFonts w:ascii="Times New Roman" w:hAnsi="Times New Roman"/>
                  <w:color w:val="0000FF"/>
                  <w:u w:val="single"/>
                  <w:lang w:val="ru-RU"/>
                </w:rPr>
                <w:t>150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8</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ca</w:t>
              </w:r>
              <w:r w:rsidRPr="006A62E7">
                <w:rPr>
                  <w:rFonts w:ascii="Times New Roman" w:hAnsi="Times New Roman"/>
                  <w:color w:val="0000FF"/>
                  <w:u w:val="single"/>
                  <w:lang w:val="ru-RU"/>
                </w:rPr>
                <w:t>600</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9</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Технические устройства и их применение: постоянные магниты, электромагниты, электродвигатель, ускорители элементарных частиц, </w:t>
            </w:r>
            <w:r w:rsidRPr="006A62E7">
              <w:rPr>
                <w:rFonts w:ascii="Times New Roman" w:hAnsi="Times New Roman"/>
                <w:color w:val="000000"/>
                <w:sz w:val="24"/>
                <w:lang w:val="ru-RU"/>
              </w:rPr>
              <w:lastRenderedPageBreak/>
              <w:t>индукционная печь</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cab</w:t>
              </w:r>
              <w:r w:rsidRPr="006A62E7">
                <w:rPr>
                  <w:rFonts w:ascii="Times New Roman" w:hAnsi="Times New Roman"/>
                  <w:color w:val="0000FF"/>
                  <w:u w:val="single"/>
                  <w:lang w:val="ru-RU"/>
                </w:rPr>
                <w:t>82</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11</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cad</w:t>
              </w:r>
              <w:r w:rsidRPr="006A62E7">
                <w:rPr>
                  <w:rFonts w:ascii="Times New Roman" w:hAnsi="Times New Roman"/>
                  <w:color w:val="0000FF"/>
                  <w:u w:val="single"/>
                  <w:lang w:val="ru-RU"/>
                </w:rPr>
                <w:t>58</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12</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caf</w:t>
              </w:r>
              <w:r w:rsidRPr="006A62E7">
                <w:rPr>
                  <w:rFonts w:ascii="Times New Roman" w:hAnsi="Times New Roman"/>
                  <w:color w:val="0000FF"/>
                  <w:u w:val="single"/>
                  <w:lang w:val="ru-RU"/>
                </w:rPr>
                <w:t>06</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13</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14</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 xml:space="preserve">Аналогия между </w:t>
            </w:r>
            <w:r>
              <w:rPr>
                <w:rFonts w:ascii="Times New Roman" w:hAnsi="Times New Roman"/>
                <w:color w:val="000000"/>
                <w:sz w:val="24"/>
              </w:rPr>
              <w:lastRenderedPageBreak/>
              <w:t>механическими и электромагнитными колебаниями</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cb</w:t>
              </w:r>
              <w:r w:rsidRPr="006A62E7">
                <w:rPr>
                  <w:rFonts w:ascii="Times New Roman" w:hAnsi="Times New Roman"/>
                  <w:color w:val="0000FF"/>
                  <w:u w:val="single"/>
                  <w:lang w:val="ru-RU"/>
                </w:rPr>
                <w:t>820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cb</w:t>
              </w:r>
              <w:r w:rsidRPr="006A62E7">
                <w:rPr>
                  <w:rFonts w:ascii="Times New Roman" w:hAnsi="Times New Roman"/>
                  <w:color w:val="0000FF"/>
                  <w:u w:val="single"/>
                  <w:lang w:val="ru-RU"/>
                </w:rPr>
                <w:t>9</w:t>
              </w:r>
              <w:r>
                <w:rPr>
                  <w:rFonts w:ascii="Times New Roman" w:hAnsi="Times New Roman"/>
                  <w:color w:val="0000FF"/>
                  <w:u w:val="single"/>
                </w:rPr>
                <w:t>c</w:t>
              </w:r>
              <w:r w:rsidRPr="006A62E7">
                <w:rPr>
                  <w:rFonts w:ascii="Times New Roman" w:hAnsi="Times New Roman"/>
                  <w:color w:val="0000FF"/>
                  <w:u w:val="single"/>
                  <w:lang w:val="ru-RU"/>
                </w:rPr>
                <w:t>4</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16</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cbb</w:t>
              </w:r>
              <w:r w:rsidRPr="006A62E7">
                <w:rPr>
                  <w:rFonts w:ascii="Times New Roman" w:hAnsi="Times New Roman"/>
                  <w:color w:val="0000FF"/>
                  <w:u w:val="single"/>
                  <w:lang w:val="ru-RU"/>
                </w:rPr>
                <w:t>86</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cbd</w:t>
              </w:r>
              <w:r w:rsidRPr="006A62E7">
                <w:rPr>
                  <w:rFonts w:ascii="Times New Roman" w:hAnsi="Times New Roman"/>
                  <w:color w:val="0000FF"/>
                  <w:u w:val="single"/>
                  <w:lang w:val="ru-RU"/>
                </w:rPr>
                <w:t>34</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18</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19</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Устройство и </w:t>
            </w:r>
            <w:r w:rsidRPr="006A62E7">
              <w:rPr>
                <w:rFonts w:ascii="Times New Roman" w:hAnsi="Times New Roman"/>
                <w:color w:val="000000"/>
                <w:sz w:val="24"/>
                <w:lang w:val="ru-RU"/>
              </w:rPr>
              <w:lastRenderedPageBreak/>
              <w:t>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cc</w:t>
              </w:r>
              <w:r w:rsidRPr="006A62E7">
                <w:rPr>
                  <w:rFonts w:ascii="Times New Roman" w:hAnsi="Times New Roman"/>
                  <w:color w:val="0000FF"/>
                  <w:u w:val="single"/>
                  <w:lang w:val="ru-RU"/>
                </w:rPr>
                <w:t>324</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21</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cca</w:t>
              </w:r>
              <w:r w:rsidRPr="006A62E7">
                <w:rPr>
                  <w:rFonts w:ascii="Times New Roman" w:hAnsi="Times New Roman"/>
                  <w:color w:val="0000FF"/>
                  <w:u w:val="single"/>
                  <w:lang w:val="ru-RU"/>
                </w:rPr>
                <w:t>54</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22</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ccc</w:t>
              </w:r>
              <w:r w:rsidRPr="006A62E7">
                <w:rPr>
                  <w:rFonts w:ascii="Times New Roman" w:hAnsi="Times New Roman"/>
                  <w:color w:val="0000FF"/>
                  <w:u w:val="single"/>
                  <w:lang w:val="ru-RU"/>
                </w:rPr>
                <w:t>0</w:t>
              </w:r>
              <w:r>
                <w:rPr>
                  <w:rFonts w:ascii="Times New Roman" w:hAnsi="Times New Roman"/>
                  <w:color w:val="0000FF"/>
                  <w:u w:val="single"/>
                </w:rPr>
                <w:t>c</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23</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ccfe</w:t>
              </w:r>
              <w:r w:rsidRPr="006A62E7">
                <w:rPr>
                  <w:rFonts w:ascii="Times New Roman" w:hAnsi="Times New Roman"/>
                  <w:color w:val="0000FF"/>
                  <w:u w:val="single"/>
                  <w:lang w:val="ru-RU"/>
                </w:rPr>
                <w:t>0</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24</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Принципы радиосвязи и </w:t>
            </w:r>
            <w:r w:rsidRPr="006A62E7">
              <w:rPr>
                <w:rFonts w:ascii="Times New Roman" w:hAnsi="Times New Roman"/>
                <w:color w:val="000000"/>
                <w:sz w:val="24"/>
                <w:lang w:val="ru-RU"/>
              </w:rPr>
              <w:lastRenderedPageBreak/>
              <w:t xml:space="preserve">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cc</w:t>
              </w:r>
              <w:r w:rsidRPr="006A62E7">
                <w:rPr>
                  <w:rFonts w:ascii="Times New Roman" w:hAnsi="Times New Roman"/>
                  <w:color w:val="0000FF"/>
                  <w:u w:val="single"/>
                  <w:lang w:val="ru-RU"/>
                </w:rPr>
                <w:t>6</w:t>
              </w:r>
              <w:r>
                <w:rPr>
                  <w:rFonts w:ascii="Times New Roman" w:hAnsi="Times New Roman"/>
                  <w:color w:val="0000FF"/>
                  <w:u w:val="single"/>
                </w:rPr>
                <w:t>f</w:t>
              </w:r>
              <w:r w:rsidRPr="006A62E7">
                <w:rPr>
                  <w:rFonts w:ascii="Times New Roman" w:hAnsi="Times New Roman"/>
                  <w:color w:val="0000FF"/>
                  <w:u w:val="single"/>
                  <w:lang w:val="ru-RU"/>
                </w:rPr>
                <w:t>8</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26</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cd</w:t>
              </w:r>
              <w:r w:rsidRPr="006A62E7">
                <w:rPr>
                  <w:rFonts w:ascii="Times New Roman" w:hAnsi="Times New Roman"/>
                  <w:color w:val="0000FF"/>
                  <w:u w:val="single"/>
                  <w:lang w:val="ru-RU"/>
                </w:rPr>
                <w:t>350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cd</w:t>
              </w:r>
              <w:r w:rsidRPr="006A62E7">
                <w:rPr>
                  <w:rFonts w:ascii="Times New Roman" w:hAnsi="Times New Roman"/>
                  <w:color w:val="0000FF"/>
                  <w:u w:val="single"/>
                  <w:lang w:val="ru-RU"/>
                </w:rPr>
                <w:t>4</w:t>
              </w:r>
              <w:r>
                <w:rPr>
                  <w:rFonts w:ascii="Times New Roman" w:hAnsi="Times New Roman"/>
                  <w:color w:val="0000FF"/>
                  <w:u w:val="single"/>
                </w:rPr>
                <w:t>e</w:t>
              </w:r>
              <w:r w:rsidRPr="006A62E7">
                <w:rPr>
                  <w:rFonts w:ascii="Times New Roman" w:hAnsi="Times New Roman"/>
                  <w:color w:val="0000FF"/>
                  <w:u w:val="single"/>
                  <w:lang w:val="ru-RU"/>
                </w:rPr>
                <w:t>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28</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cd</w:t>
              </w:r>
              <w:r w:rsidRPr="006A62E7">
                <w:rPr>
                  <w:rFonts w:ascii="Times New Roman" w:hAnsi="Times New Roman"/>
                  <w:color w:val="0000FF"/>
                  <w:u w:val="single"/>
                  <w:lang w:val="ru-RU"/>
                </w:rPr>
                <w:t>7</w:t>
              </w:r>
              <w:r>
                <w:rPr>
                  <w:rFonts w:ascii="Times New Roman" w:hAnsi="Times New Roman"/>
                  <w:color w:val="0000FF"/>
                  <w:u w:val="single"/>
                </w:rPr>
                <w:t>f</w:t>
              </w:r>
              <w:r w:rsidRPr="006A62E7">
                <w:rPr>
                  <w:rFonts w:ascii="Times New Roman" w:hAnsi="Times New Roman"/>
                  <w:color w:val="0000FF"/>
                  <w:u w:val="single"/>
                  <w:lang w:val="ru-RU"/>
                </w:rPr>
                <w:t>6</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29</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cd</w:t>
              </w:r>
              <w:r w:rsidRPr="006A62E7">
                <w:rPr>
                  <w:rFonts w:ascii="Times New Roman" w:hAnsi="Times New Roman"/>
                  <w:color w:val="0000FF"/>
                  <w:u w:val="single"/>
                  <w:lang w:val="ru-RU"/>
                </w:rPr>
                <w:t>67</w:t>
              </w:r>
              <w:r>
                <w:rPr>
                  <w:rFonts w:ascii="Times New Roman" w:hAnsi="Times New Roman"/>
                  <w:color w:val="0000FF"/>
                  <w:u w:val="single"/>
                </w:rPr>
                <w:t>a</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30</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Линзы. Построение </w:t>
            </w:r>
            <w:r w:rsidRPr="006A62E7">
              <w:rPr>
                <w:rFonts w:ascii="Times New Roman" w:hAnsi="Times New Roman"/>
                <w:color w:val="000000"/>
                <w:sz w:val="24"/>
                <w:lang w:val="ru-RU"/>
              </w:rPr>
              <w:lastRenderedPageBreak/>
              <w:t>изображений в линзе. Формула тонкой линзы. Увеличение линзы</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cdd</w:t>
              </w:r>
              <w:r w:rsidRPr="006A62E7">
                <w:rPr>
                  <w:rFonts w:ascii="Times New Roman" w:hAnsi="Times New Roman"/>
                  <w:color w:val="0000FF"/>
                  <w:u w:val="single"/>
                  <w:lang w:val="ru-RU"/>
                </w:rPr>
                <w:t>1</w:t>
              </w:r>
              <w:r>
                <w:rPr>
                  <w:rFonts w:ascii="Times New Roman" w:hAnsi="Times New Roman"/>
                  <w:color w:val="0000FF"/>
                  <w:u w:val="single"/>
                </w:rPr>
                <w:t>e</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32</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33</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ced</w:t>
              </w:r>
              <w:r w:rsidRPr="006A62E7">
                <w:rPr>
                  <w:rFonts w:ascii="Times New Roman" w:hAnsi="Times New Roman"/>
                  <w:color w:val="0000FF"/>
                  <w:u w:val="single"/>
                  <w:lang w:val="ru-RU"/>
                </w:rPr>
                <w:t>22</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34</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w:t>
              </w:r>
              <w:r w:rsidRPr="006A62E7">
                <w:rPr>
                  <w:rFonts w:ascii="Times New Roman" w:hAnsi="Times New Roman"/>
                  <w:color w:val="0000FF"/>
                  <w:u w:val="single"/>
                  <w:lang w:val="ru-RU"/>
                </w:rPr>
                <w:t>02</w:t>
              </w:r>
              <w:r>
                <w:rPr>
                  <w:rFonts w:ascii="Times New Roman" w:hAnsi="Times New Roman"/>
                  <w:color w:val="0000FF"/>
                  <w:u w:val="single"/>
                </w:rPr>
                <w:t>e</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36</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Границы применимости классической механики. </w:t>
            </w:r>
            <w:r w:rsidRPr="006A62E7">
              <w:rPr>
                <w:rFonts w:ascii="Times New Roman" w:hAnsi="Times New Roman"/>
                <w:color w:val="000000"/>
                <w:sz w:val="24"/>
                <w:lang w:val="ru-RU"/>
              </w:rPr>
              <w:lastRenderedPageBreak/>
              <w:t>Постулаты специальной теории относительности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w:t>
              </w:r>
              <w:r w:rsidRPr="006A62E7">
                <w:rPr>
                  <w:rFonts w:ascii="Times New Roman" w:hAnsi="Times New Roman"/>
                  <w:color w:val="0000FF"/>
                  <w:u w:val="single"/>
                  <w:lang w:val="ru-RU"/>
                </w:rPr>
                <w:t>862</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cfa</w:t>
              </w:r>
              <w:r w:rsidRPr="006A62E7">
                <w:rPr>
                  <w:rFonts w:ascii="Times New Roman" w:hAnsi="Times New Roman"/>
                  <w:color w:val="0000FF"/>
                  <w:u w:val="single"/>
                  <w:lang w:val="ru-RU"/>
                </w:rPr>
                <w:t>42</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38</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cfc</w:t>
              </w:r>
              <w:r w:rsidRPr="006A62E7">
                <w:rPr>
                  <w:rFonts w:ascii="Times New Roman" w:hAnsi="Times New Roman"/>
                  <w:color w:val="0000FF"/>
                  <w:u w:val="single"/>
                  <w:lang w:val="ru-RU"/>
                </w:rPr>
                <w:t>68</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39</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w:t>
              </w:r>
              <w:r w:rsidRPr="006A62E7">
                <w:rPr>
                  <w:rFonts w:ascii="Times New Roman" w:hAnsi="Times New Roman"/>
                  <w:color w:val="0000FF"/>
                  <w:u w:val="single"/>
                  <w:lang w:val="ru-RU"/>
                </w:rPr>
                <w:t>6</w:t>
              </w:r>
              <w:r>
                <w:rPr>
                  <w:rFonts w:ascii="Times New Roman" w:hAnsi="Times New Roman"/>
                  <w:color w:val="0000FF"/>
                  <w:u w:val="single"/>
                </w:rPr>
                <w:t>f</w:t>
              </w:r>
              <w:r w:rsidRPr="006A62E7">
                <w:rPr>
                  <w:rFonts w:ascii="Times New Roman" w:hAnsi="Times New Roman"/>
                  <w:color w:val="0000FF"/>
                  <w:u w:val="single"/>
                  <w:lang w:val="ru-RU"/>
                </w:rPr>
                <w:t>0</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40</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cfe</w:t>
              </w:r>
              <w:r w:rsidRPr="006A62E7">
                <w:rPr>
                  <w:rFonts w:ascii="Times New Roman" w:hAnsi="Times New Roman"/>
                  <w:color w:val="0000FF"/>
                  <w:u w:val="single"/>
                  <w:lang w:val="ru-RU"/>
                </w:rPr>
                <w:t>16</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41</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cffc</w:t>
              </w:r>
              <w:r w:rsidRPr="006A62E7">
                <w:rPr>
                  <w:rFonts w:ascii="Times New Roman" w:hAnsi="Times New Roman"/>
                  <w:color w:val="0000FF"/>
                  <w:u w:val="single"/>
                  <w:lang w:val="ru-RU"/>
                </w:rPr>
                <w:t>4</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42</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Законы фотоэффекта. Уравнение </w:t>
            </w:r>
            <w:r w:rsidRPr="006A62E7">
              <w:rPr>
                <w:rFonts w:ascii="Times New Roman" w:hAnsi="Times New Roman"/>
                <w:color w:val="000000"/>
                <w:sz w:val="24"/>
                <w:lang w:val="ru-RU"/>
              </w:rPr>
              <w:lastRenderedPageBreak/>
              <w:t xml:space="preserve">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015</w:t>
              </w:r>
              <w:r>
                <w:rPr>
                  <w:rFonts w:ascii="Times New Roman" w:hAnsi="Times New Roman"/>
                  <w:color w:val="0000FF"/>
                  <w:u w:val="single"/>
                </w:rPr>
                <w:t>e</w:t>
              </w:r>
            </w:hyperlink>
          </w:p>
        </w:tc>
      </w:tr>
      <w:tr w:rsidR="005B0D83" w:rsidRPr="000010B1">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04</w:t>
              </w:r>
              <w:r>
                <w:rPr>
                  <w:rFonts w:ascii="Times New Roman" w:hAnsi="Times New Roman"/>
                  <w:color w:val="0000FF"/>
                  <w:u w:val="single"/>
                </w:rPr>
                <w:t>a</w:t>
              </w:r>
              <w:r w:rsidRPr="006A62E7">
                <w:rPr>
                  <w:rFonts w:ascii="Times New Roman" w:hAnsi="Times New Roman"/>
                  <w:color w:val="0000FF"/>
                  <w:u w:val="single"/>
                  <w:lang w:val="ru-RU"/>
                </w:rPr>
                <w:t>6</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44</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0302</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46</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6A62E7">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091</w:t>
              </w:r>
              <w:r>
                <w:rPr>
                  <w:rFonts w:ascii="Times New Roman" w:hAnsi="Times New Roman"/>
                  <w:color w:val="0000FF"/>
                  <w:u w:val="single"/>
                </w:rPr>
                <w:t>a</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47</w:t>
            </w:r>
          </w:p>
        </w:tc>
        <w:tc>
          <w:tcPr>
            <w:tcW w:w="3432" w:type="dxa"/>
            <w:tcMar>
              <w:top w:w="50" w:type="dxa"/>
              <w:left w:w="100" w:type="dxa"/>
            </w:tcMar>
            <w:vAlign w:val="center"/>
          </w:tcPr>
          <w:p w:rsidR="005B0D83" w:rsidRDefault="006A62E7">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w:t>
              </w:r>
              <w:r>
                <w:rPr>
                  <w:rFonts w:ascii="Times New Roman" w:hAnsi="Times New Roman"/>
                  <w:color w:val="0000FF"/>
                  <w:u w:val="single"/>
                </w:rPr>
                <w:t>afa</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48</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w:t>
              </w:r>
              <w:r>
                <w:rPr>
                  <w:rFonts w:ascii="Times New Roman" w:hAnsi="Times New Roman"/>
                  <w:color w:val="0000FF"/>
                  <w:u w:val="single"/>
                </w:rPr>
                <w:t>afa</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w:t>
              </w:r>
              <w:r>
                <w:rPr>
                  <w:rFonts w:ascii="Times New Roman" w:hAnsi="Times New Roman"/>
                  <w:color w:val="0000FF"/>
                  <w:u w:val="single"/>
                </w:rPr>
                <w:t>ca</w:t>
              </w:r>
              <w:r w:rsidRPr="006A62E7">
                <w:rPr>
                  <w:rFonts w:ascii="Times New Roman" w:hAnsi="Times New Roman"/>
                  <w:color w:val="0000FF"/>
                  <w:u w:val="single"/>
                  <w:lang w:val="ru-RU"/>
                </w:rPr>
                <w:t>8</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50</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w:t>
              </w:r>
              <w:r>
                <w:rPr>
                  <w:rFonts w:ascii="Times New Roman" w:hAnsi="Times New Roman"/>
                  <w:color w:val="0000FF"/>
                  <w:u w:val="single"/>
                </w:rPr>
                <w:t>fd</w:t>
              </w:r>
              <w:r w:rsidRPr="006A62E7">
                <w:rPr>
                  <w:rFonts w:ascii="Times New Roman" w:hAnsi="Times New Roman"/>
                  <w:color w:val="0000FF"/>
                  <w:u w:val="single"/>
                  <w:lang w:val="ru-RU"/>
                </w:rPr>
                <w:t>2</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51</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52</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1162</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53</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Энергия связи нуклонов в ядре. Ядерные реакции. Ядерный реактор. Проблемы, </w:t>
            </w:r>
            <w:r w:rsidRPr="006A62E7">
              <w:rPr>
                <w:rFonts w:ascii="Times New Roman" w:hAnsi="Times New Roman"/>
                <w:color w:val="000000"/>
                <w:sz w:val="24"/>
                <w:lang w:val="ru-RU"/>
              </w:rPr>
              <w:lastRenderedPageBreak/>
              <w:t>перспективы, экологические аспекты ядерной энергетики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1356</w:t>
              </w:r>
            </w:hyperlink>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0</w:t>
              </w:r>
              <w:r>
                <w:rPr>
                  <w:rFonts w:ascii="Times New Roman" w:hAnsi="Times New Roman"/>
                  <w:color w:val="0000FF"/>
                  <w:u w:val="single"/>
                </w:rPr>
                <w:t>e</w:t>
              </w:r>
              <w:r w:rsidRPr="006A62E7">
                <w:rPr>
                  <w:rFonts w:ascii="Times New Roman" w:hAnsi="Times New Roman"/>
                  <w:color w:val="0000FF"/>
                  <w:u w:val="single"/>
                  <w:lang w:val="ru-RU"/>
                </w:rPr>
                <w:t>38</w:t>
              </w:r>
            </w:hyperlink>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55</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56</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Звёзды, их основные характеристики. Звёзды главной последовательности. </w:t>
            </w:r>
            <w:r w:rsidRPr="006A62E7">
              <w:rPr>
                <w:rFonts w:ascii="Times New Roman" w:hAnsi="Times New Roman"/>
                <w:color w:val="000000"/>
                <w:sz w:val="24"/>
                <w:lang w:val="ru-RU"/>
              </w:rPr>
              <w:lastRenderedPageBreak/>
              <w:t>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59</w:t>
            </w:r>
          </w:p>
        </w:tc>
        <w:tc>
          <w:tcPr>
            <w:tcW w:w="3432" w:type="dxa"/>
            <w:tcMar>
              <w:top w:w="50" w:type="dxa"/>
              <w:left w:w="100" w:type="dxa"/>
            </w:tcMar>
            <w:vAlign w:val="center"/>
          </w:tcPr>
          <w:p w:rsidR="005B0D83" w:rsidRDefault="006A62E7">
            <w:pPr>
              <w:spacing w:after="0"/>
              <w:ind w:left="135"/>
            </w:pPr>
            <w:r w:rsidRPr="006A62E7">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60</w:t>
            </w:r>
          </w:p>
        </w:tc>
        <w:tc>
          <w:tcPr>
            <w:tcW w:w="3432" w:type="dxa"/>
            <w:tcMar>
              <w:top w:w="50" w:type="dxa"/>
              <w:left w:w="100" w:type="dxa"/>
            </w:tcMar>
            <w:vAlign w:val="center"/>
          </w:tcPr>
          <w:p w:rsidR="005B0D83" w:rsidRDefault="006A62E7">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61</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62</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Обобщающий урок. Роль физики и астрономии в экономической, технологической, социальной </w:t>
            </w:r>
            <w:r w:rsidRPr="006A62E7">
              <w:rPr>
                <w:rFonts w:ascii="Times New Roman" w:hAnsi="Times New Roman"/>
                <w:color w:val="000000"/>
                <w:sz w:val="24"/>
                <w:lang w:val="ru-RU"/>
              </w:rPr>
              <w:lastRenderedPageBreak/>
              <w:t>и этической сферах деятельности человека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64</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65</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66</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t>67</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Default="005B0D83">
            <w:pPr>
              <w:spacing w:after="0"/>
              <w:ind w:left="135"/>
            </w:pPr>
          </w:p>
        </w:tc>
      </w:tr>
      <w:tr w:rsidR="005B0D83" w:rsidRPr="006A62E7">
        <w:trPr>
          <w:trHeight w:val="144"/>
          <w:tblCellSpacing w:w="20" w:type="nil"/>
        </w:trPr>
        <w:tc>
          <w:tcPr>
            <w:tcW w:w="361" w:type="dxa"/>
            <w:tcMar>
              <w:top w:w="50" w:type="dxa"/>
              <w:left w:w="100" w:type="dxa"/>
            </w:tcMar>
            <w:vAlign w:val="center"/>
          </w:tcPr>
          <w:p w:rsidR="005B0D83" w:rsidRDefault="006A62E7">
            <w:pPr>
              <w:spacing w:after="0"/>
            </w:pPr>
            <w:r>
              <w:rPr>
                <w:rFonts w:ascii="Times New Roman" w:hAnsi="Times New Roman"/>
                <w:color w:val="000000"/>
                <w:sz w:val="24"/>
              </w:rPr>
              <w:lastRenderedPageBreak/>
              <w:t>68</w:t>
            </w:r>
          </w:p>
        </w:tc>
        <w:tc>
          <w:tcPr>
            <w:tcW w:w="3432"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B0D83" w:rsidRDefault="005B0D83">
            <w:pPr>
              <w:spacing w:after="0"/>
              <w:ind w:left="135"/>
              <w:jc w:val="center"/>
            </w:pPr>
          </w:p>
        </w:tc>
        <w:tc>
          <w:tcPr>
            <w:tcW w:w="1598" w:type="dxa"/>
            <w:tcMar>
              <w:top w:w="50" w:type="dxa"/>
              <w:left w:w="100" w:type="dxa"/>
            </w:tcMar>
            <w:vAlign w:val="center"/>
          </w:tcPr>
          <w:p w:rsidR="005B0D83" w:rsidRDefault="005B0D83">
            <w:pPr>
              <w:spacing w:after="0"/>
              <w:ind w:left="135"/>
              <w:jc w:val="center"/>
            </w:pPr>
          </w:p>
        </w:tc>
        <w:tc>
          <w:tcPr>
            <w:tcW w:w="1128" w:type="dxa"/>
            <w:tcMar>
              <w:top w:w="50" w:type="dxa"/>
              <w:left w:w="100" w:type="dxa"/>
            </w:tcMar>
            <w:vAlign w:val="center"/>
          </w:tcPr>
          <w:p w:rsidR="005B0D83" w:rsidRDefault="005B0D83">
            <w:pPr>
              <w:spacing w:after="0"/>
              <w:ind w:left="135"/>
            </w:pPr>
          </w:p>
        </w:tc>
        <w:tc>
          <w:tcPr>
            <w:tcW w:w="1944" w:type="dxa"/>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6A62E7">
                <w:rPr>
                  <w:rFonts w:ascii="Times New Roman" w:hAnsi="Times New Roman"/>
                  <w:color w:val="0000FF"/>
                  <w:u w:val="single"/>
                  <w:lang w:val="ru-RU"/>
                </w:rPr>
                <w:t>://</w:t>
              </w:r>
              <w:r>
                <w:rPr>
                  <w:rFonts w:ascii="Times New Roman" w:hAnsi="Times New Roman"/>
                  <w:color w:val="0000FF"/>
                  <w:u w:val="single"/>
                </w:rPr>
                <w:t>m</w:t>
              </w:r>
              <w:r w:rsidRPr="006A62E7">
                <w:rPr>
                  <w:rFonts w:ascii="Times New Roman" w:hAnsi="Times New Roman"/>
                  <w:color w:val="0000FF"/>
                  <w:u w:val="single"/>
                  <w:lang w:val="ru-RU"/>
                </w:rPr>
                <w:t>.</w:t>
              </w:r>
              <w:r>
                <w:rPr>
                  <w:rFonts w:ascii="Times New Roman" w:hAnsi="Times New Roman"/>
                  <w:color w:val="0000FF"/>
                  <w:u w:val="single"/>
                </w:rPr>
                <w:t>edsoo</w:t>
              </w:r>
              <w:r w:rsidRPr="006A62E7">
                <w:rPr>
                  <w:rFonts w:ascii="Times New Roman" w:hAnsi="Times New Roman"/>
                  <w:color w:val="0000FF"/>
                  <w:u w:val="single"/>
                  <w:lang w:val="ru-RU"/>
                </w:rPr>
                <w:t>.</w:t>
              </w:r>
              <w:r>
                <w:rPr>
                  <w:rFonts w:ascii="Times New Roman" w:hAnsi="Times New Roman"/>
                  <w:color w:val="0000FF"/>
                  <w:u w:val="single"/>
                </w:rPr>
                <w:t>ru</w:t>
              </w:r>
              <w:r w:rsidRPr="006A62E7">
                <w:rPr>
                  <w:rFonts w:ascii="Times New Roman" w:hAnsi="Times New Roman"/>
                  <w:color w:val="0000FF"/>
                  <w:u w:val="single"/>
                  <w:lang w:val="ru-RU"/>
                </w:rPr>
                <w:t>/</w:t>
              </w:r>
              <w:r>
                <w:rPr>
                  <w:rFonts w:ascii="Times New Roman" w:hAnsi="Times New Roman"/>
                  <w:color w:val="0000FF"/>
                  <w:u w:val="single"/>
                </w:rPr>
                <w:t>ff</w:t>
              </w:r>
              <w:r w:rsidRPr="006A62E7">
                <w:rPr>
                  <w:rFonts w:ascii="Times New Roman" w:hAnsi="Times New Roman"/>
                  <w:color w:val="0000FF"/>
                  <w:u w:val="single"/>
                  <w:lang w:val="ru-RU"/>
                </w:rPr>
                <w:t>0</w:t>
              </w:r>
              <w:r>
                <w:rPr>
                  <w:rFonts w:ascii="Times New Roman" w:hAnsi="Times New Roman"/>
                  <w:color w:val="0000FF"/>
                  <w:u w:val="single"/>
                </w:rPr>
                <w:t>d</w:t>
              </w:r>
              <w:r w:rsidRPr="006A62E7">
                <w:rPr>
                  <w:rFonts w:ascii="Times New Roman" w:hAnsi="Times New Roman"/>
                  <w:color w:val="0000FF"/>
                  <w:u w:val="single"/>
                  <w:lang w:val="ru-RU"/>
                </w:rPr>
                <w:t>1784</w:t>
              </w:r>
            </w:hyperlink>
          </w:p>
        </w:tc>
      </w:tr>
      <w:tr w:rsidR="005B0D83">
        <w:trPr>
          <w:trHeight w:val="144"/>
          <w:tblCellSpacing w:w="20" w:type="nil"/>
        </w:trPr>
        <w:tc>
          <w:tcPr>
            <w:tcW w:w="0" w:type="auto"/>
            <w:gridSpan w:val="2"/>
            <w:tcMar>
              <w:top w:w="50" w:type="dxa"/>
              <w:left w:w="100" w:type="dxa"/>
            </w:tcMar>
            <w:vAlign w:val="center"/>
          </w:tcPr>
          <w:p w:rsidR="005B0D83" w:rsidRPr="006A62E7" w:rsidRDefault="006A62E7">
            <w:pPr>
              <w:spacing w:after="0"/>
              <w:ind w:left="135"/>
              <w:rPr>
                <w:lang w:val="ru-RU"/>
              </w:rPr>
            </w:pPr>
            <w:r w:rsidRPr="006A62E7">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B0D83" w:rsidRDefault="006A62E7">
            <w:pPr>
              <w:spacing w:after="0"/>
              <w:ind w:left="135"/>
              <w:jc w:val="center"/>
            </w:pPr>
            <w:r w:rsidRPr="006A62E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B0D83" w:rsidRDefault="006A62E7">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B0D83" w:rsidRDefault="005B0D83"/>
        </w:tc>
      </w:tr>
    </w:tbl>
    <w:p w:rsidR="005B0D83" w:rsidRPr="006A62E7" w:rsidRDefault="006A62E7" w:rsidP="006A62E7">
      <w:pPr>
        <w:spacing w:after="0" w:line="480" w:lineRule="auto"/>
        <w:ind w:left="120"/>
        <w:rPr>
          <w:lang w:val="ru-RU"/>
        </w:rPr>
      </w:pPr>
      <w:bookmarkStart w:id="14" w:name="block-11654586"/>
      <w:bookmarkEnd w:id="13"/>
      <w:r>
        <w:rPr>
          <w:rFonts w:ascii="Times New Roman" w:hAnsi="Times New Roman"/>
          <w:color w:val="000000"/>
          <w:sz w:val="28"/>
        </w:rPr>
        <w:t>‌‌</w:t>
      </w:r>
    </w:p>
    <w:p w:rsidR="005B0D83" w:rsidRDefault="006A62E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B0D83" w:rsidRDefault="005B0D83">
      <w:pPr>
        <w:sectPr w:rsidR="005B0D83">
          <w:pgSz w:w="11906" w:h="16383"/>
          <w:pgMar w:top="1134" w:right="850" w:bottom="1134" w:left="1701" w:header="720" w:footer="720" w:gutter="0"/>
          <w:cols w:space="720"/>
        </w:sectPr>
      </w:pPr>
    </w:p>
    <w:bookmarkEnd w:id="14"/>
    <w:p w:rsidR="009352FF" w:rsidRDefault="009352FF"/>
    <w:sectPr w:rsidR="009352FF" w:rsidSect="005B0D83">
      <w:pgSz w:w="11907" w:h="16839" w:code="9"/>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126" w:rsidRDefault="00F54126" w:rsidP="006A62E7">
      <w:pPr>
        <w:spacing w:after="0" w:line="240" w:lineRule="auto"/>
      </w:pPr>
      <w:r>
        <w:separator/>
      </w:r>
    </w:p>
  </w:endnote>
  <w:endnote w:type="continuationSeparator" w:id="0">
    <w:p w:rsidR="00F54126" w:rsidRDefault="00F54126" w:rsidP="006A62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899573"/>
      <w:docPartObj>
        <w:docPartGallery w:val="Page Numbers (Bottom of Page)"/>
        <w:docPartUnique/>
      </w:docPartObj>
    </w:sdtPr>
    <w:sdtContent>
      <w:p w:rsidR="006A62E7" w:rsidRDefault="009352FF">
        <w:pPr>
          <w:pStyle w:val="ae"/>
          <w:jc w:val="right"/>
        </w:pPr>
        <w:fldSimple w:instr=" PAGE   \* MERGEFORMAT ">
          <w:r w:rsidR="000010B1">
            <w:rPr>
              <w:noProof/>
            </w:rPr>
            <w:t>2</w:t>
          </w:r>
        </w:fldSimple>
      </w:p>
    </w:sdtContent>
  </w:sdt>
  <w:p w:rsidR="006A62E7" w:rsidRDefault="006A62E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126" w:rsidRDefault="00F54126" w:rsidP="006A62E7">
      <w:pPr>
        <w:spacing w:after="0" w:line="240" w:lineRule="auto"/>
      </w:pPr>
      <w:r>
        <w:separator/>
      </w:r>
    </w:p>
  </w:footnote>
  <w:footnote w:type="continuationSeparator" w:id="0">
    <w:p w:rsidR="00F54126" w:rsidRDefault="00F54126" w:rsidP="006A62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35D6D"/>
    <w:multiLevelType w:val="multilevel"/>
    <w:tmpl w:val="B15A38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9D7226D"/>
    <w:multiLevelType w:val="multilevel"/>
    <w:tmpl w:val="A4582C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353F64"/>
    <w:multiLevelType w:val="multilevel"/>
    <w:tmpl w:val="45C876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B0D83"/>
    <w:rsid w:val="000010B1"/>
    <w:rsid w:val="005B0D83"/>
    <w:rsid w:val="006A62E7"/>
    <w:rsid w:val="009352FF"/>
    <w:rsid w:val="00F54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B0D83"/>
    <w:rPr>
      <w:color w:val="0000FF" w:themeColor="hyperlink"/>
      <w:u w:val="single"/>
    </w:rPr>
  </w:style>
  <w:style w:type="table" w:styleId="ac">
    <w:name w:val="Table Grid"/>
    <w:basedOn w:val="a1"/>
    <w:uiPriority w:val="59"/>
    <w:rsid w:val="005B0D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6A62E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A62E7"/>
  </w:style>
</w:styles>
</file>

<file path=word/webSettings.xml><?xml version="1.0" encoding="utf-8"?>
<w:webSettings xmlns:r="http://schemas.openxmlformats.org/officeDocument/2006/relationships" xmlns:w="http://schemas.openxmlformats.org/wordprocessingml/2006/main">
  <w:divs>
    <w:div w:id="1864435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97c" TargetMode="External"/><Relationship Id="rId117" Type="http://schemas.openxmlformats.org/officeDocument/2006/relationships/hyperlink" Target="https://m.edsoo.ru/ff0d091a" TargetMode="External"/><Relationship Id="rId21" Type="http://schemas.openxmlformats.org/officeDocument/2006/relationships/hyperlink" Target="https://m.edsoo.ru/7f41c97c" TargetMode="External"/><Relationship Id="rId42" Type="http://schemas.openxmlformats.org/officeDocument/2006/relationships/hyperlink" Target="https://m.edsoo.ru/ff0c4502" TargetMode="External"/><Relationship Id="rId47" Type="http://schemas.openxmlformats.org/officeDocument/2006/relationships/hyperlink" Target="https://m.edsoo.ru/ff0c4fde" TargetMode="External"/><Relationship Id="rId63" Type="http://schemas.openxmlformats.org/officeDocument/2006/relationships/hyperlink" Target="https://m.edsoo.ru/ff0c6bcc" TargetMode="External"/><Relationship Id="rId68" Type="http://schemas.openxmlformats.org/officeDocument/2006/relationships/hyperlink" Target="https://m.edsoo.ru/ff0c7018" TargetMode="External"/><Relationship Id="rId84" Type="http://schemas.openxmlformats.org/officeDocument/2006/relationships/hyperlink" Target="https://m.edsoo.ru/ff0c98fe" TargetMode="External"/><Relationship Id="rId89" Type="http://schemas.openxmlformats.org/officeDocument/2006/relationships/hyperlink" Target="https://m.edsoo.ru/ff0cab82" TargetMode="External"/><Relationship Id="rId112" Type="http://schemas.openxmlformats.org/officeDocument/2006/relationships/hyperlink" Target="https://m.edsoo.ru/ff0cfe16" TargetMode="External"/><Relationship Id="rId16" Type="http://schemas.openxmlformats.org/officeDocument/2006/relationships/hyperlink" Target="https://m.edsoo.ru/7f41bf72" TargetMode="External"/><Relationship Id="rId107" Type="http://schemas.openxmlformats.org/officeDocument/2006/relationships/hyperlink" Target="https://m.edsoo.ru/ff0cf02e" TargetMode="External"/><Relationship Id="rId11" Type="http://schemas.openxmlformats.org/officeDocument/2006/relationships/hyperlink" Target="https://m.edsoo.ru/7f41bf72" TargetMode="External"/><Relationship Id="rId32" Type="http://schemas.openxmlformats.org/officeDocument/2006/relationships/hyperlink" Target="https://m.edsoo.ru/ff0c39cc" TargetMode="External"/><Relationship Id="rId37" Type="http://schemas.openxmlformats.org/officeDocument/2006/relationships/hyperlink" Target="https://m.edsoo.ru/ff0c3d00" TargetMode="External"/><Relationship Id="rId53" Type="http://schemas.openxmlformats.org/officeDocument/2006/relationships/hyperlink" Target="https://m.edsoo.ru/ff0c5efc" TargetMode="External"/><Relationship Id="rId58" Type="http://schemas.openxmlformats.org/officeDocument/2006/relationships/hyperlink" Target="https://m.edsoo.ru/ff0c63b6" TargetMode="External"/><Relationship Id="rId74" Type="http://schemas.openxmlformats.org/officeDocument/2006/relationships/hyperlink" Target="https://m.edsoo.ru/ff0c84ae" TargetMode="External"/><Relationship Id="rId79" Type="http://schemas.openxmlformats.org/officeDocument/2006/relationships/hyperlink" Target="https://m.edsoo.ru/ff0c8a8a" TargetMode="External"/><Relationship Id="rId102" Type="http://schemas.openxmlformats.org/officeDocument/2006/relationships/hyperlink" Target="https://m.edsoo.ru/ff0cd4e0" TargetMode="External"/><Relationship Id="rId123" Type="http://schemas.openxmlformats.org/officeDocument/2006/relationships/hyperlink" Target="https://m.edsoo.ru/ff0d1356" TargetMode="External"/><Relationship Id="rId5" Type="http://schemas.openxmlformats.org/officeDocument/2006/relationships/footnotes" Target="footnotes.xml"/><Relationship Id="rId90" Type="http://schemas.openxmlformats.org/officeDocument/2006/relationships/hyperlink" Target="https://m.edsoo.ru/ff0cad58" TargetMode="External"/><Relationship Id="rId95" Type="http://schemas.openxmlformats.org/officeDocument/2006/relationships/hyperlink" Target="https://m.edsoo.ru/ff0cbd34"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22" Type="http://schemas.openxmlformats.org/officeDocument/2006/relationships/hyperlink" Target="https://m.edsoo.ru/7f41c97c" TargetMode="External"/><Relationship Id="rId27" Type="http://schemas.openxmlformats.org/officeDocument/2006/relationships/hyperlink" Target="https://m.edsoo.ru/ff0c32e2" TargetMode="External"/><Relationship Id="rId30" Type="http://schemas.openxmlformats.org/officeDocument/2006/relationships/hyperlink" Target="https://m.edsoo.ru/ff0c3620" TargetMode="External"/><Relationship Id="rId35" Type="http://schemas.openxmlformats.org/officeDocument/2006/relationships/hyperlink" Target="https://m.edsoo.ru/ff0c3be8" TargetMode="External"/><Relationship Id="rId43" Type="http://schemas.openxmlformats.org/officeDocument/2006/relationships/hyperlink" Target="https://m.edsoo.ru/ff0c461a" TargetMode="External"/><Relationship Id="rId48" Type="http://schemas.openxmlformats.org/officeDocument/2006/relationships/hyperlink" Target="https://m.edsoo.ru/ff0c511e" TargetMode="External"/><Relationship Id="rId56" Type="http://schemas.openxmlformats.org/officeDocument/2006/relationships/hyperlink" Target="https://m.edsoo.ru/ff0c6938" TargetMode="External"/><Relationship Id="rId64" Type="http://schemas.openxmlformats.org/officeDocument/2006/relationships/hyperlink" Target="https://m.edsoo.ru/ff0c6bcc" TargetMode="External"/><Relationship Id="rId69" Type="http://schemas.openxmlformats.org/officeDocument/2006/relationships/hyperlink" Target="https://m.edsoo.ru/ff0c7126" TargetMode="External"/><Relationship Id="rId77" Type="http://schemas.openxmlformats.org/officeDocument/2006/relationships/hyperlink" Target="https://m.edsoo.ru/ff0c86fc" TargetMode="External"/><Relationship Id="rId100" Type="http://schemas.openxmlformats.org/officeDocument/2006/relationships/hyperlink" Target="https://m.edsoo.ru/ff0cc6f8" TargetMode="External"/><Relationship Id="rId105" Type="http://schemas.openxmlformats.org/officeDocument/2006/relationships/hyperlink" Target="https://m.edsoo.ru/ff0cdd1e" TargetMode="External"/><Relationship Id="rId113" Type="http://schemas.openxmlformats.org/officeDocument/2006/relationships/hyperlink" Target="https://m.edsoo.ru/ff0cffc4" TargetMode="External"/><Relationship Id="rId118" Type="http://schemas.openxmlformats.org/officeDocument/2006/relationships/hyperlink" Target="https://m.edsoo.ru/ff0d0afa" TargetMode="External"/><Relationship Id="rId126" Type="http://schemas.openxmlformats.org/officeDocument/2006/relationships/fontTable" Target="fontTable.xml"/><Relationship Id="rId8" Type="http://schemas.openxmlformats.org/officeDocument/2006/relationships/hyperlink" Target="https://m.edsoo.ru/7f41bf72" TargetMode="External"/><Relationship Id="rId51" Type="http://schemas.openxmlformats.org/officeDocument/2006/relationships/hyperlink" Target="https://m.edsoo.ru/ff0c5c36" TargetMode="External"/><Relationship Id="rId72" Type="http://schemas.openxmlformats.org/officeDocument/2006/relationships/hyperlink" Target="https://m.edsoo.ru/ff0c7838" TargetMode="External"/><Relationship Id="rId80" Type="http://schemas.openxmlformats.org/officeDocument/2006/relationships/hyperlink" Target="https://m.edsoo.ru/ff0c8c56" TargetMode="External"/><Relationship Id="rId85" Type="http://schemas.openxmlformats.org/officeDocument/2006/relationships/hyperlink" Target="https://m.edsoo.ru/ff0c9ac0" TargetMode="External"/><Relationship Id="rId93" Type="http://schemas.openxmlformats.org/officeDocument/2006/relationships/hyperlink" Target="https://m.edsoo.ru/ff0cb9c4" TargetMode="External"/><Relationship Id="rId98" Type="http://schemas.openxmlformats.org/officeDocument/2006/relationships/hyperlink" Target="https://m.edsoo.ru/ff0ccc0c" TargetMode="External"/><Relationship Id="rId121" Type="http://schemas.openxmlformats.org/officeDocument/2006/relationships/hyperlink" Target="https://m.edsoo.ru/ff0d0fd2"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7f41c97c" TargetMode="External"/><Relationship Id="rId33" Type="http://schemas.openxmlformats.org/officeDocument/2006/relationships/hyperlink" Target="https://m.edsoo.ru/ff0c3ada" TargetMode="External"/><Relationship Id="rId38" Type="http://schemas.openxmlformats.org/officeDocument/2006/relationships/hyperlink" Target="https://m.edsoo.ru/ff0c3e18" TargetMode="External"/><Relationship Id="rId46" Type="http://schemas.openxmlformats.org/officeDocument/2006/relationships/hyperlink" Target="https://m.edsoo.ru/ff0c4dc2" TargetMode="External"/><Relationship Id="rId59" Type="http://schemas.openxmlformats.org/officeDocument/2006/relationships/hyperlink" Target="https://m.edsoo.ru/ff0c64d8" TargetMode="External"/><Relationship Id="rId67" Type="http://schemas.openxmlformats.org/officeDocument/2006/relationships/hyperlink" Target="https://m.edsoo.ru/ff0c6f00" TargetMode="External"/><Relationship Id="rId103" Type="http://schemas.openxmlformats.org/officeDocument/2006/relationships/hyperlink" Target="https://m.edsoo.ru/ff0cd7f6" TargetMode="External"/><Relationship Id="rId108" Type="http://schemas.openxmlformats.org/officeDocument/2006/relationships/hyperlink" Target="https://m.edsoo.ru/ff0cf862" TargetMode="External"/><Relationship Id="rId116" Type="http://schemas.openxmlformats.org/officeDocument/2006/relationships/hyperlink" Target="https://m.edsoo.ru/ff0d0302" TargetMode="External"/><Relationship Id="rId124" Type="http://schemas.openxmlformats.org/officeDocument/2006/relationships/hyperlink" Target="https://m.edsoo.ru/ff0d0e38" TargetMode="External"/><Relationship Id="rId20" Type="http://schemas.openxmlformats.org/officeDocument/2006/relationships/hyperlink" Target="https://m.edsoo.ru/7f41c97c" TargetMode="External"/><Relationship Id="rId41" Type="http://schemas.openxmlformats.org/officeDocument/2006/relationships/hyperlink" Target="https://m.edsoo.ru/ff0c43d6" TargetMode="External"/><Relationship Id="rId54" Type="http://schemas.openxmlformats.org/officeDocument/2006/relationships/hyperlink" Target="https://m.edsoo.ru/ff0c6230" TargetMode="External"/><Relationship Id="rId62" Type="http://schemas.openxmlformats.org/officeDocument/2006/relationships/hyperlink" Target="https://m.edsoo.ru/ff0c6820" TargetMode="External"/><Relationship Id="rId70" Type="http://schemas.openxmlformats.org/officeDocument/2006/relationships/hyperlink" Target="https://m.edsoo.ru/ff0c72c0" TargetMode="External"/><Relationship Id="rId75" Type="http://schemas.openxmlformats.org/officeDocument/2006/relationships/hyperlink" Target="https://m.edsoo.ru/ff0c82ba" TargetMode="External"/><Relationship Id="rId83" Type="http://schemas.openxmlformats.org/officeDocument/2006/relationships/hyperlink" Target="https://m.edsoo.ru/ff0c98fe" TargetMode="External"/><Relationship Id="rId88" Type="http://schemas.openxmlformats.org/officeDocument/2006/relationships/hyperlink" Target="https://m.edsoo.ru/ff0ca600" TargetMode="External"/><Relationship Id="rId91" Type="http://schemas.openxmlformats.org/officeDocument/2006/relationships/hyperlink" Target="https://m.edsoo.ru/ff0caf06" TargetMode="External"/><Relationship Id="rId96" Type="http://schemas.openxmlformats.org/officeDocument/2006/relationships/hyperlink" Target="https://m.edsoo.ru/ff0cc324" TargetMode="External"/><Relationship Id="rId111" Type="http://schemas.openxmlformats.org/officeDocument/2006/relationships/hyperlink" Target="https://m.edsoo.ru/ff0cf6f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3e6" TargetMode="External"/><Relationship Id="rId36" Type="http://schemas.openxmlformats.org/officeDocument/2006/relationships/hyperlink" Target="https://m.edsoo.ru/ff0c3be8" TargetMode="External"/><Relationship Id="rId49" Type="http://schemas.openxmlformats.org/officeDocument/2006/relationships/hyperlink" Target="https://m.edsoo.ru/ff0c570e" TargetMode="External"/><Relationship Id="rId57" Type="http://schemas.openxmlformats.org/officeDocument/2006/relationships/hyperlink" Target="https://m.edsoo.ru/ff0c6a50" TargetMode="External"/><Relationship Id="rId106" Type="http://schemas.openxmlformats.org/officeDocument/2006/relationships/hyperlink" Target="https://m.edsoo.ru/ff0ced22" TargetMode="External"/><Relationship Id="rId114" Type="http://schemas.openxmlformats.org/officeDocument/2006/relationships/hyperlink" Target="https://m.edsoo.ru/ff0d015e" TargetMode="External"/><Relationship Id="rId119" Type="http://schemas.openxmlformats.org/officeDocument/2006/relationships/hyperlink" Target="https://m.edsoo.ru/ff0d0afa" TargetMode="External"/><Relationship Id="rId127" Type="http://schemas.openxmlformats.org/officeDocument/2006/relationships/theme" Target="theme/theme1.xml"/><Relationship Id="rId10" Type="http://schemas.openxmlformats.org/officeDocument/2006/relationships/hyperlink" Target="https://m.edsoo.ru/7f41bf72" TargetMode="External"/><Relationship Id="rId31" Type="http://schemas.openxmlformats.org/officeDocument/2006/relationships/hyperlink" Target="https://m.edsoo.ru/ff0c372e" TargetMode="External"/><Relationship Id="rId44" Type="http://schemas.openxmlformats.org/officeDocument/2006/relationships/hyperlink" Target="https://m.edsoo.ru/ff0c478c" TargetMode="External"/><Relationship Id="rId52" Type="http://schemas.openxmlformats.org/officeDocument/2006/relationships/hyperlink" Target="https://m.edsoo.ru/ff0c5c36" TargetMode="External"/><Relationship Id="rId60" Type="http://schemas.openxmlformats.org/officeDocument/2006/relationships/hyperlink" Target="https://m.edsoo.ru/ff0c65f0" TargetMode="External"/><Relationship Id="rId65" Type="http://schemas.openxmlformats.org/officeDocument/2006/relationships/hyperlink" Target="https://m.edsoo.ru/ff0c6ce4" TargetMode="External"/><Relationship Id="rId73" Type="http://schemas.openxmlformats.org/officeDocument/2006/relationships/hyperlink" Target="https://m.edsoo.ru/ff0c7ae0" TargetMode="External"/><Relationship Id="rId78" Type="http://schemas.openxmlformats.org/officeDocument/2006/relationships/hyperlink" Target="https://m.edsoo.ru/ff0c88be" TargetMode="External"/><Relationship Id="rId81" Type="http://schemas.openxmlformats.org/officeDocument/2006/relationships/hyperlink" Target="https://m.edsoo.ru/ff0c8f6c" TargetMode="External"/><Relationship Id="rId86" Type="http://schemas.openxmlformats.org/officeDocument/2006/relationships/hyperlink" Target="https://m.edsoo.ru/ff0c9df4" TargetMode="External"/><Relationship Id="rId94" Type="http://schemas.openxmlformats.org/officeDocument/2006/relationships/hyperlink" Target="https://m.edsoo.ru/ff0cbb86" TargetMode="External"/><Relationship Id="rId99" Type="http://schemas.openxmlformats.org/officeDocument/2006/relationships/hyperlink" Target="https://m.edsoo.ru/ff0ccfe0" TargetMode="External"/><Relationship Id="rId101" Type="http://schemas.openxmlformats.org/officeDocument/2006/relationships/hyperlink" Target="https://m.edsoo.ru/ff0cd350" TargetMode="External"/><Relationship Id="rId122" Type="http://schemas.openxmlformats.org/officeDocument/2006/relationships/hyperlink" Target="https://m.edsoo.ru/ff0d1162"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3f76" TargetMode="External"/><Relationship Id="rId109" Type="http://schemas.openxmlformats.org/officeDocument/2006/relationships/hyperlink" Target="https://m.edsoo.ru/ff0cfa42" TargetMode="External"/><Relationship Id="rId34" Type="http://schemas.openxmlformats.org/officeDocument/2006/relationships/hyperlink" Target="https://m.edsoo.ru/ff0c3be8" TargetMode="External"/><Relationship Id="rId50" Type="http://schemas.openxmlformats.org/officeDocument/2006/relationships/hyperlink" Target="https://m.edsoo.ru/ff0c5952" TargetMode="External"/><Relationship Id="rId55" Type="http://schemas.openxmlformats.org/officeDocument/2006/relationships/hyperlink" Target="https://m.edsoo.ru/ff0c600a" TargetMode="External"/><Relationship Id="rId76" Type="http://schemas.openxmlformats.org/officeDocument/2006/relationships/hyperlink" Target="https://m.edsoo.ru/ff0c84ae" TargetMode="External"/><Relationship Id="rId97" Type="http://schemas.openxmlformats.org/officeDocument/2006/relationships/hyperlink" Target="https://m.edsoo.ru/ff0cca54" TargetMode="External"/><Relationship Id="rId104" Type="http://schemas.openxmlformats.org/officeDocument/2006/relationships/hyperlink" Target="https://m.edsoo.ru/ff0cd67a" TargetMode="External"/><Relationship Id="rId120" Type="http://schemas.openxmlformats.org/officeDocument/2006/relationships/hyperlink" Target="https://m.edsoo.ru/ff0d0ca8" TargetMode="External"/><Relationship Id="rId125" Type="http://schemas.openxmlformats.org/officeDocument/2006/relationships/hyperlink" Target="https://m.edsoo.ru/ff0d1784" TargetMode="External"/><Relationship Id="rId7" Type="http://schemas.openxmlformats.org/officeDocument/2006/relationships/footer" Target="footer1.xml"/><Relationship Id="rId71" Type="http://schemas.openxmlformats.org/officeDocument/2006/relationships/hyperlink" Target="https://m.edsoo.ru/ff0c74f0" TargetMode="External"/><Relationship Id="rId92" Type="http://schemas.openxmlformats.org/officeDocument/2006/relationships/hyperlink" Target="https://m.edsoo.ru/ff0cb820" TargetMode="External"/><Relationship Id="rId2" Type="http://schemas.openxmlformats.org/officeDocument/2006/relationships/styles" Target="styles.xml"/><Relationship Id="rId29" Type="http://schemas.openxmlformats.org/officeDocument/2006/relationships/hyperlink" Target="https://m.edsoo.ru/ff0c3508" TargetMode="External"/><Relationship Id="rId24" Type="http://schemas.openxmlformats.org/officeDocument/2006/relationships/hyperlink" Target="https://m.edsoo.ru/7f41c97c" TargetMode="External"/><Relationship Id="rId40" Type="http://schemas.openxmlformats.org/officeDocument/2006/relationships/hyperlink" Target="https://m.edsoo.ru/ff0c41a6" TargetMode="External"/><Relationship Id="rId45" Type="http://schemas.openxmlformats.org/officeDocument/2006/relationships/hyperlink" Target="https://m.edsoo.ru/ff0c4b74" TargetMode="External"/><Relationship Id="rId66" Type="http://schemas.openxmlformats.org/officeDocument/2006/relationships/hyperlink" Target="https://m.edsoo.ru/ff0c6df2" TargetMode="External"/><Relationship Id="rId87" Type="http://schemas.openxmlformats.org/officeDocument/2006/relationships/hyperlink" Target="https://m.edsoo.ru/ff0ca150" TargetMode="External"/><Relationship Id="rId110" Type="http://schemas.openxmlformats.org/officeDocument/2006/relationships/hyperlink" Target="https://m.edsoo.ru/ff0cfc68" TargetMode="External"/><Relationship Id="rId115" Type="http://schemas.openxmlformats.org/officeDocument/2006/relationships/hyperlink" Target="https://m.edsoo.ru/ff0d04a6" TargetMode="External"/><Relationship Id="rId61" Type="http://schemas.openxmlformats.org/officeDocument/2006/relationships/hyperlink" Target="https://m.edsoo.ru/ff0c6708" TargetMode="External"/><Relationship Id="rId82" Type="http://schemas.openxmlformats.org/officeDocument/2006/relationships/hyperlink" Target="https://m.edsoo.ru/ff0c97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60</Pages>
  <Words>11974</Words>
  <Characters>68256</Characters>
  <Application>Microsoft Office Word</Application>
  <DocSecurity>0</DocSecurity>
  <Lines>568</Lines>
  <Paragraphs>160</Paragraphs>
  <ScaleCrop>false</ScaleCrop>
  <Company/>
  <LinksUpToDate>false</LinksUpToDate>
  <CharactersWithSpaces>80070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Лиля</dc:creator>
  <cp:lastModifiedBy>Ксения</cp:lastModifiedBy>
  <cp:revision>3</cp:revision>
  <dcterms:created xsi:type="dcterms:W3CDTF">2023-10-15T19:25:00Z</dcterms:created>
  <dcterms:modified xsi:type="dcterms:W3CDTF">2024-01-27T06:30:00Z</dcterms:modified>
</cp:coreProperties>
</file>